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EB8CD" w14:textId="77777777" w:rsidR="00552827" w:rsidRPr="00F6191C" w:rsidRDefault="00552827" w:rsidP="00552827">
      <w:pPr>
        <w:ind w:firstLine="0"/>
        <w:jc w:val="center"/>
        <w:rPr>
          <w:rFonts w:cs="Arial"/>
          <w:b/>
          <w:bCs/>
          <w:sz w:val="20"/>
          <w:szCs w:val="20"/>
        </w:rPr>
      </w:pPr>
      <w:r w:rsidRPr="00F6191C">
        <w:rPr>
          <w:rFonts w:eastAsia="Arial" w:cs="Arial"/>
          <w:b/>
          <w:bCs/>
          <w:sz w:val="20"/>
          <w:szCs w:val="20"/>
        </w:rPr>
        <w:t>TECHNINĖ SPECIFIKACIJA</w:t>
      </w:r>
    </w:p>
    <w:p w14:paraId="41347926" w14:textId="77777777" w:rsidR="00552827" w:rsidRPr="00F6191C" w:rsidRDefault="00552827" w:rsidP="00552827">
      <w:pPr>
        <w:pStyle w:val="ListParagraph"/>
        <w:tabs>
          <w:tab w:val="left" w:pos="284"/>
        </w:tabs>
        <w:ind w:left="0" w:firstLine="0"/>
        <w:contextualSpacing w:val="0"/>
        <w:jc w:val="center"/>
        <w:rPr>
          <w:rFonts w:cs="Arial"/>
          <w:b/>
          <w:bCs/>
          <w:sz w:val="20"/>
          <w:szCs w:val="20"/>
        </w:rPr>
      </w:pPr>
    </w:p>
    <w:p w14:paraId="15187721" w14:textId="77777777" w:rsidR="00552827" w:rsidRPr="00F6191C" w:rsidRDefault="00552827" w:rsidP="00552827">
      <w:pPr>
        <w:pStyle w:val="ListParagraph"/>
        <w:numPr>
          <w:ilvl w:val="0"/>
          <w:numId w:val="3"/>
        </w:numPr>
        <w:pBdr>
          <w:top w:val="single" w:sz="8" w:space="1" w:color="auto"/>
          <w:bottom w:val="single" w:sz="8" w:space="1" w:color="auto"/>
        </w:pBdr>
        <w:shd w:val="clear" w:color="auto" w:fill="D9D9D9" w:themeFill="background1" w:themeFillShade="D9"/>
        <w:tabs>
          <w:tab w:val="left" w:pos="360"/>
        </w:tabs>
        <w:ind w:hanging="720"/>
        <w:contextualSpacing w:val="0"/>
        <w:rPr>
          <w:rFonts w:eastAsia="Arial" w:cs="Arial"/>
          <w:b/>
          <w:bCs/>
          <w:sz w:val="20"/>
          <w:szCs w:val="20"/>
        </w:rPr>
      </w:pPr>
      <w:r w:rsidRPr="00F6191C">
        <w:rPr>
          <w:rFonts w:eastAsia="Arial" w:cs="Arial"/>
          <w:b/>
          <w:bCs/>
          <w:sz w:val="20"/>
          <w:szCs w:val="20"/>
        </w:rPr>
        <w:t>SĄVOKOS IR SUTRUMPINIMAI</w:t>
      </w:r>
    </w:p>
    <w:p w14:paraId="669EFC09" w14:textId="77777777" w:rsidR="00552827" w:rsidRPr="00F6191C" w:rsidRDefault="00552827" w:rsidP="00552827">
      <w:pPr>
        <w:pStyle w:val="ListParagraph"/>
        <w:numPr>
          <w:ilvl w:val="1"/>
          <w:numId w:val="1"/>
        </w:numPr>
        <w:tabs>
          <w:tab w:val="left" w:pos="567"/>
        </w:tabs>
        <w:ind w:left="0" w:firstLine="0"/>
        <w:contextualSpacing w:val="0"/>
        <w:jc w:val="both"/>
        <w:rPr>
          <w:rFonts w:eastAsia="Arial" w:cs="Arial"/>
          <w:sz w:val="20"/>
          <w:szCs w:val="20"/>
        </w:rPr>
      </w:pPr>
      <w:r w:rsidRPr="00F6191C">
        <w:rPr>
          <w:rFonts w:eastAsia="Arial" w:cs="Arial"/>
          <w:b/>
          <w:bCs/>
          <w:sz w:val="20"/>
          <w:szCs w:val="20"/>
        </w:rPr>
        <w:t xml:space="preserve">Pirkėjas </w:t>
      </w:r>
      <w:r w:rsidRPr="00F6191C">
        <w:rPr>
          <w:rFonts w:eastAsia="Arial" w:cs="Arial"/>
          <w:sz w:val="20"/>
          <w:szCs w:val="20"/>
        </w:rPr>
        <w:t xml:space="preserve">– </w:t>
      </w:r>
      <w:sdt>
        <w:sdtPr>
          <w:rPr>
            <w:rFonts w:cs="Arial"/>
            <w:sz w:val="20"/>
            <w:szCs w:val="20"/>
          </w:rPr>
          <w:id w:val="45269400"/>
          <w:placeholder>
            <w:docPart w:val="A15A5F17715E4E0995AF34DB1E19AD86"/>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F6191C">
            <w:rPr>
              <w:rFonts w:cs="Arial"/>
              <w:sz w:val="20"/>
              <w:szCs w:val="20"/>
            </w:rPr>
            <w:t>UAB Vilniaus kogeneracinė jėgainė</w:t>
          </w:r>
        </w:sdtContent>
      </w:sdt>
      <w:r>
        <w:rPr>
          <w:rFonts w:cs="Arial"/>
          <w:sz w:val="20"/>
          <w:szCs w:val="20"/>
        </w:rPr>
        <w:t>.</w:t>
      </w:r>
    </w:p>
    <w:p w14:paraId="7C37D74F" w14:textId="77777777" w:rsidR="00552827" w:rsidRPr="00F6191C" w:rsidRDefault="00552827" w:rsidP="00552827">
      <w:pPr>
        <w:pStyle w:val="ListParagraph"/>
        <w:numPr>
          <w:ilvl w:val="1"/>
          <w:numId w:val="1"/>
        </w:numPr>
        <w:tabs>
          <w:tab w:val="left" w:pos="567"/>
        </w:tabs>
        <w:ind w:left="0" w:firstLine="0"/>
        <w:contextualSpacing w:val="0"/>
        <w:jc w:val="both"/>
        <w:rPr>
          <w:rFonts w:eastAsia="Arial" w:cs="Arial"/>
          <w:sz w:val="20"/>
          <w:szCs w:val="20"/>
        </w:rPr>
      </w:pPr>
      <w:r w:rsidRPr="00F6191C">
        <w:rPr>
          <w:rFonts w:eastAsia="Arial" w:cs="Arial"/>
          <w:b/>
          <w:bCs/>
          <w:sz w:val="20"/>
          <w:szCs w:val="20"/>
        </w:rPr>
        <w:t>Tiekėjas</w:t>
      </w:r>
      <w:r w:rsidRPr="00F6191C">
        <w:rPr>
          <w:rFonts w:cs="Arial"/>
          <w:b/>
          <w:bCs/>
          <w:sz w:val="20"/>
          <w:szCs w:val="20"/>
        </w:rPr>
        <w:t xml:space="preserve"> </w:t>
      </w:r>
      <w:r w:rsidRPr="00F6191C">
        <w:rPr>
          <w:rFonts w:eastAsia="Arial" w:cs="Arial"/>
          <w:sz w:val="20"/>
          <w:szCs w:val="20"/>
        </w:rPr>
        <w:t>– ūkio subjektas – fizinis asmuo, privatusis juridinis asmuo, viešasis juridinis asmuo, kitos organizacijos ir jų padaliniai ar tokių asmenų grupė, su kuriuo Pirkėjas sudaro Sutartį.</w:t>
      </w:r>
    </w:p>
    <w:p w14:paraId="054BDD13" w14:textId="2E44A5E9" w:rsidR="00552827" w:rsidRPr="00F6191C" w:rsidRDefault="00552827" w:rsidP="00552827">
      <w:pPr>
        <w:pStyle w:val="ListParagraph"/>
        <w:numPr>
          <w:ilvl w:val="1"/>
          <w:numId w:val="1"/>
        </w:numPr>
        <w:tabs>
          <w:tab w:val="left" w:pos="567"/>
        </w:tabs>
        <w:ind w:left="0" w:firstLine="0"/>
        <w:contextualSpacing w:val="0"/>
        <w:jc w:val="both"/>
        <w:rPr>
          <w:rFonts w:eastAsia="Arial" w:cs="Arial"/>
          <w:sz w:val="20"/>
          <w:szCs w:val="20"/>
        </w:rPr>
      </w:pPr>
      <w:r w:rsidRPr="00F6191C">
        <w:rPr>
          <w:rFonts w:eastAsia="Arial" w:cs="Arial"/>
          <w:b/>
          <w:bCs/>
          <w:sz w:val="20"/>
          <w:szCs w:val="20"/>
        </w:rPr>
        <w:t>Sutartis</w:t>
      </w:r>
      <w:r w:rsidRPr="00F6191C">
        <w:rPr>
          <w:rFonts w:eastAsia="Arial" w:cs="Arial"/>
          <w:sz w:val="20"/>
          <w:szCs w:val="20"/>
        </w:rPr>
        <w:t xml:space="preserve"> – </w:t>
      </w:r>
      <w:r w:rsidR="00CD5242">
        <w:rPr>
          <w:rFonts w:eastAsia="Arial" w:cs="Arial"/>
          <w:sz w:val="20"/>
          <w:szCs w:val="20"/>
        </w:rPr>
        <w:t>s</w:t>
      </w:r>
      <w:r w:rsidRPr="00F6191C">
        <w:rPr>
          <w:rFonts w:eastAsia="Arial" w:cs="Arial"/>
          <w:sz w:val="20"/>
          <w:szCs w:val="20"/>
        </w:rPr>
        <w:t>utartis, sudaroma tarp Tiekėjo ir Pirkėjo dėl Pirkimo objekto.</w:t>
      </w:r>
    </w:p>
    <w:p w14:paraId="4A6CE09E" w14:textId="2B6B5435" w:rsidR="00552827" w:rsidRPr="00F6191C" w:rsidRDefault="00552827" w:rsidP="00552827">
      <w:pPr>
        <w:pStyle w:val="ListParagraph"/>
        <w:numPr>
          <w:ilvl w:val="1"/>
          <w:numId w:val="1"/>
        </w:numPr>
        <w:tabs>
          <w:tab w:val="left" w:pos="567"/>
        </w:tabs>
        <w:ind w:left="0" w:firstLine="0"/>
        <w:contextualSpacing w:val="0"/>
        <w:jc w:val="both"/>
        <w:rPr>
          <w:rFonts w:eastAsia="Arial" w:cs="Arial"/>
          <w:sz w:val="20"/>
          <w:szCs w:val="20"/>
        </w:rPr>
      </w:pPr>
      <w:r w:rsidRPr="00F6191C">
        <w:rPr>
          <w:rFonts w:eastAsia="Arial" w:cs="Arial"/>
          <w:b/>
          <w:bCs/>
          <w:sz w:val="20"/>
          <w:szCs w:val="20"/>
        </w:rPr>
        <w:t>Prekės</w:t>
      </w:r>
      <w:r w:rsidRPr="00F6191C">
        <w:rPr>
          <w:rFonts w:eastAsia="Arial" w:cs="Arial"/>
          <w:sz w:val="20"/>
          <w:szCs w:val="20"/>
        </w:rPr>
        <w:t xml:space="preserve"> – </w:t>
      </w:r>
      <w:bookmarkStart w:id="0" w:name="_Hlk34729259"/>
      <w:sdt>
        <w:sdtPr>
          <w:rPr>
            <w:rFonts w:cs="Arial"/>
            <w:color w:val="000000" w:themeColor="text1"/>
            <w:sz w:val="20"/>
            <w:szCs w:val="20"/>
          </w:rPr>
          <w:id w:val="1160659801"/>
          <w:placeholder>
            <w:docPart w:val="7350AB132E944EA9A457496BA75256EC"/>
          </w:placeholder>
          <w:text/>
        </w:sdtPr>
        <w:sdtEndPr/>
        <w:sdtContent>
          <w:r w:rsidR="00CD5242">
            <w:rPr>
              <w:rFonts w:cs="Arial"/>
              <w:color w:val="000000" w:themeColor="text1"/>
              <w:sz w:val="20"/>
              <w:szCs w:val="20"/>
            </w:rPr>
            <w:t>j</w:t>
          </w:r>
          <w:r w:rsidRPr="00F6191C">
            <w:rPr>
              <w:rFonts w:cs="Arial"/>
              <w:color w:val="000000" w:themeColor="text1"/>
              <w:sz w:val="20"/>
              <w:szCs w:val="20"/>
            </w:rPr>
            <w:t>ėgainės reduktoriai</w:t>
          </w:r>
          <w:r>
            <w:rPr>
              <w:rFonts w:cs="Arial"/>
              <w:color w:val="000000" w:themeColor="text1"/>
              <w:sz w:val="20"/>
              <w:szCs w:val="20"/>
            </w:rPr>
            <w:t xml:space="preserve"> SEW arba lygiaverčiai</w:t>
          </w:r>
        </w:sdtContent>
      </w:sdt>
      <w:bookmarkEnd w:id="0"/>
      <w:r w:rsidRPr="00F6191C">
        <w:rPr>
          <w:rFonts w:cs="Arial"/>
          <w:bCs/>
          <w:sz w:val="20"/>
          <w:szCs w:val="20"/>
        </w:rPr>
        <w:t>.</w:t>
      </w:r>
    </w:p>
    <w:p w14:paraId="4DF1E883" w14:textId="77777777" w:rsidR="00552827" w:rsidRPr="00F6191C" w:rsidRDefault="00552827" w:rsidP="00552827">
      <w:pPr>
        <w:pStyle w:val="ListParagraph"/>
        <w:numPr>
          <w:ilvl w:val="1"/>
          <w:numId w:val="1"/>
        </w:numPr>
        <w:tabs>
          <w:tab w:val="left" w:pos="540"/>
          <w:tab w:val="left" w:pos="567"/>
        </w:tabs>
        <w:ind w:left="0" w:firstLine="0"/>
        <w:contextualSpacing w:val="0"/>
        <w:jc w:val="both"/>
        <w:rPr>
          <w:rFonts w:cs="Arial"/>
          <w:sz w:val="20"/>
          <w:szCs w:val="20"/>
        </w:rPr>
      </w:pPr>
      <w:r w:rsidRPr="00F6191C">
        <w:rPr>
          <w:rFonts w:eastAsia="Arial" w:cs="Arial"/>
          <w:b/>
          <w:bCs/>
          <w:sz w:val="20"/>
          <w:szCs w:val="20"/>
        </w:rPr>
        <w:t>Užsakymas</w:t>
      </w:r>
      <w:r w:rsidRPr="00F6191C">
        <w:rPr>
          <w:rFonts w:eastAsia="Arial" w:cs="Arial"/>
          <w:sz w:val="20"/>
          <w:szCs w:val="20"/>
        </w:rPr>
        <w:t xml:space="preserve"> – </w:t>
      </w:r>
      <w:bookmarkStart w:id="1" w:name="_Hlk35513211"/>
      <w:r w:rsidRPr="00F6191C">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1"/>
      <w:r w:rsidRPr="00F6191C">
        <w:rPr>
          <w:rFonts w:eastAsia="Arial" w:cs="Arial"/>
          <w:sz w:val="20"/>
          <w:szCs w:val="20"/>
        </w:rPr>
        <w:t>.</w:t>
      </w:r>
      <w:bookmarkStart w:id="2" w:name="_Hlk34739019"/>
    </w:p>
    <w:bookmarkEnd w:id="2"/>
    <w:p w14:paraId="5471BEA2" w14:textId="77777777" w:rsidR="00552827" w:rsidRPr="00F6191C" w:rsidRDefault="00552827" w:rsidP="00552827">
      <w:pPr>
        <w:numPr>
          <w:ilvl w:val="1"/>
          <w:numId w:val="2"/>
        </w:numPr>
        <w:tabs>
          <w:tab w:val="left" w:pos="0"/>
          <w:tab w:val="left" w:pos="567"/>
          <w:tab w:val="left" w:pos="709"/>
        </w:tabs>
        <w:ind w:left="0" w:firstLine="0"/>
        <w:jc w:val="both"/>
        <w:rPr>
          <w:rFonts w:cs="Arial"/>
          <w:i/>
          <w:sz w:val="20"/>
          <w:szCs w:val="20"/>
        </w:rPr>
      </w:pPr>
      <w:r w:rsidRPr="00F6191C">
        <w:rPr>
          <w:rFonts w:cs="Arial"/>
          <w:b/>
          <w:sz w:val="20"/>
          <w:szCs w:val="20"/>
        </w:rPr>
        <w:t xml:space="preserve">Susijusios prekės </w:t>
      </w:r>
      <w:r w:rsidRPr="00391A9F">
        <w:rPr>
          <w:rFonts w:cs="Arial"/>
          <w:bCs/>
          <w:sz w:val="20"/>
          <w:szCs w:val="20"/>
        </w:rPr>
        <w:t>–</w:t>
      </w:r>
      <w:r w:rsidRPr="00F6191C">
        <w:rPr>
          <w:rFonts w:cs="Arial"/>
          <w:b/>
          <w:sz w:val="20"/>
          <w:szCs w:val="20"/>
        </w:rPr>
        <w:t xml:space="preserve"> </w:t>
      </w:r>
      <w:r>
        <w:rPr>
          <w:rFonts w:eastAsia="Calibri" w:cs="Arial"/>
          <w:sz w:val="20"/>
          <w:szCs w:val="20"/>
        </w:rPr>
        <w:t>P</w:t>
      </w:r>
      <w:r w:rsidRPr="00391A9F">
        <w:rPr>
          <w:rFonts w:eastAsia="Calibri" w:cs="Arial"/>
          <w:sz w:val="20"/>
          <w:szCs w:val="20"/>
        </w:rPr>
        <w:t>rekės, kurios nėra nurodytos techninėje specifikacijoje, tačiau kurios techniškai arba pagal savo naudojimo paskirtį susijusios su perkamu pirkimo objektu. Tokių Susijusių prekių bendra kaina negalės sudaryti daugiau kaip 10 % pradinės Sutarties vertės.</w:t>
      </w:r>
    </w:p>
    <w:p w14:paraId="2AAB2CE9" w14:textId="77777777" w:rsidR="00552827" w:rsidRPr="00F6191C" w:rsidRDefault="00552827" w:rsidP="00552827">
      <w:pPr>
        <w:tabs>
          <w:tab w:val="left" w:pos="0"/>
          <w:tab w:val="left" w:pos="567"/>
          <w:tab w:val="left" w:pos="709"/>
        </w:tabs>
        <w:ind w:firstLine="0"/>
        <w:jc w:val="both"/>
        <w:rPr>
          <w:rFonts w:cs="Arial"/>
          <w:i/>
          <w:sz w:val="20"/>
          <w:szCs w:val="20"/>
        </w:rPr>
      </w:pPr>
    </w:p>
    <w:p w14:paraId="03E6BB3E" w14:textId="77777777" w:rsidR="00552827" w:rsidRPr="00F6191C" w:rsidRDefault="00552827" w:rsidP="00552827">
      <w:pPr>
        <w:pStyle w:val="ListParagraph"/>
        <w:numPr>
          <w:ilvl w:val="0"/>
          <w:numId w:val="3"/>
        </w:numPr>
        <w:pBdr>
          <w:top w:val="single" w:sz="8" w:space="1" w:color="auto"/>
          <w:bottom w:val="single" w:sz="8" w:space="1" w:color="auto"/>
        </w:pBdr>
        <w:shd w:val="clear" w:color="auto" w:fill="D9D9D9" w:themeFill="background1" w:themeFillShade="D9"/>
        <w:tabs>
          <w:tab w:val="left" w:pos="284"/>
          <w:tab w:val="left" w:pos="567"/>
        </w:tabs>
        <w:ind w:left="0" w:firstLine="0"/>
        <w:contextualSpacing w:val="0"/>
        <w:rPr>
          <w:rFonts w:eastAsia="Arial" w:cs="Arial"/>
          <w:b/>
          <w:bCs/>
          <w:sz w:val="20"/>
          <w:szCs w:val="20"/>
        </w:rPr>
      </w:pPr>
      <w:r w:rsidRPr="00F6191C">
        <w:rPr>
          <w:rFonts w:eastAsia="Arial" w:cs="Arial"/>
          <w:b/>
          <w:bCs/>
          <w:sz w:val="20"/>
          <w:szCs w:val="20"/>
        </w:rPr>
        <w:t>PIRKIMO OBJEKTAS</w:t>
      </w:r>
    </w:p>
    <w:bookmarkStart w:id="3" w:name="_Hlk34729843"/>
    <w:p w14:paraId="45A9EFC6" w14:textId="77777777" w:rsidR="00552827" w:rsidRPr="00BC6B48" w:rsidRDefault="00C773D9" w:rsidP="00552827">
      <w:pPr>
        <w:pStyle w:val="ListParagraph"/>
        <w:numPr>
          <w:ilvl w:val="1"/>
          <w:numId w:val="3"/>
        </w:numPr>
        <w:tabs>
          <w:tab w:val="left" w:pos="540"/>
          <w:tab w:val="left" w:pos="567"/>
          <w:tab w:val="left" w:pos="720"/>
        </w:tabs>
        <w:ind w:left="0" w:firstLine="0"/>
        <w:contextualSpacing w:val="0"/>
        <w:jc w:val="both"/>
        <w:rPr>
          <w:rFonts w:cs="Arial"/>
          <w:b/>
          <w:bCs/>
          <w:i/>
          <w:iCs/>
          <w:color w:val="7F7F7F" w:themeColor="text1" w:themeTint="80"/>
          <w:sz w:val="20"/>
          <w:szCs w:val="20"/>
        </w:rPr>
      </w:pPr>
      <w:sdt>
        <w:sdtPr>
          <w:rPr>
            <w:rFonts w:cs="Arial"/>
            <w:bCs/>
            <w:sz w:val="20"/>
            <w:szCs w:val="20"/>
          </w:rPr>
          <w:id w:val="1751694362"/>
          <w:placeholder>
            <w:docPart w:val="22E7F215CB1B4FC79019636B1AF7B79F"/>
          </w:placeholder>
          <w:text/>
        </w:sdtPr>
        <w:sdtEndPr/>
        <w:sdtContent>
          <w:r w:rsidR="00552827">
            <w:rPr>
              <w:rFonts w:cs="Arial"/>
              <w:bCs/>
              <w:sz w:val="20"/>
              <w:szCs w:val="20"/>
            </w:rPr>
            <w:t xml:space="preserve">Jėgainės reduktoriai </w:t>
          </w:r>
          <w:r w:rsidR="00552827" w:rsidRPr="00BC6B48">
            <w:rPr>
              <w:rFonts w:cs="Arial"/>
              <w:bCs/>
              <w:sz w:val="20"/>
              <w:szCs w:val="20"/>
            </w:rPr>
            <w:t>SEW arba lygiaverčiai;</w:t>
          </w:r>
        </w:sdtContent>
      </w:sdt>
      <w:r w:rsidR="00552827" w:rsidRPr="00BC6B48">
        <w:rPr>
          <w:rFonts w:cs="Arial"/>
          <w:sz w:val="20"/>
          <w:szCs w:val="20"/>
        </w:rPr>
        <w:t xml:space="preserve"> </w:t>
      </w:r>
    </w:p>
    <w:bookmarkEnd w:id="3"/>
    <w:p w14:paraId="236045E4" w14:textId="77777777" w:rsidR="00552827" w:rsidRPr="00F6191C" w:rsidRDefault="00552827" w:rsidP="00552827">
      <w:pPr>
        <w:tabs>
          <w:tab w:val="left" w:pos="567"/>
        </w:tabs>
        <w:ind w:firstLine="0"/>
        <w:jc w:val="both"/>
        <w:rPr>
          <w:rFonts w:cs="Arial"/>
          <w:sz w:val="20"/>
          <w:szCs w:val="20"/>
        </w:rPr>
      </w:pPr>
    </w:p>
    <w:p w14:paraId="3F65EFD4" w14:textId="77777777" w:rsidR="00552827" w:rsidRPr="00F6191C" w:rsidRDefault="00552827" w:rsidP="00552827">
      <w:pPr>
        <w:pStyle w:val="ListParagraph"/>
        <w:numPr>
          <w:ilvl w:val="0"/>
          <w:numId w:val="3"/>
        </w:numPr>
        <w:pBdr>
          <w:top w:val="single" w:sz="8" w:space="1" w:color="auto"/>
          <w:bottom w:val="single" w:sz="8" w:space="1" w:color="auto"/>
        </w:pBdr>
        <w:shd w:val="clear" w:color="auto" w:fill="D9D9D9" w:themeFill="background1" w:themeFillShade="D9"/>
        <w:tabs>
          <w:tab w:val="left" w:pos="284"/>
          <w:tab w:val="left" w:pos="567"/>
        </w:tabs>
        <w:ind w:left="0" w:firstLine="0"/>
        <w:contextualSpacing w:val="0"/>
        <w:rPr>
          <w:rFonts w:eastAsia="Arial" w:cs="Arial"/>
          <w:b/>
          <w:bCs/>
          <w:sz w:val="20"/>
          <w:szCs w:val="20"/>
        </w:rPr>
      </w:pPr>
      <w:r w:rsidRPr="00F6191C">
        <w:rPr>
          <w:rFonts w:eastAsia="Arial" w:cs="Arial"/>
          <w:b/>
          <w:bCs/>
          <w:sz w:val="20"/>
          <w:szCs w:val="20"/>
        </w:rPr>
        <w:t>PIRKIMO OBJEKTO APIMTYS</w:t>
      </w:r>
    </w:p>
    <w:p w14:paraId="44AE741A" w14:textId="77777777" w:rsidR="00552827" w:rsidRPr="00F6191C" w:rsidRDefault="00552827" w:rsidP="00552827">
      <w:pPr>
        <w:pStyle w:val="ListParagraph"/>
        <w:numPr>
          <w:ilvl w:val="1"/>
          <w:numId w:val="4"/>
        </w:numPr>
        <w:tabs>
          <w:tab w:val="left" w:pos="540"/>
          <w:tab w:val="left" w:pos="567"/>
        </w:tabs>
        <w:ind w:left="0" w:firstLine="0"/>
        <w:jc w:val="both"/>
        <w:rPr>
          <w:rFonts w:cs="Arial"/>
          <w:b/>
          <w:i/>
          <w:sz w:val="20"/>
          <w:szCs w:val="20"/>
        </w:rPr>
      </w:pPr>
      <w:bookmarkStart w:id="4" w:name="_Hlk34729902"/>
      <w:r w:rsidRPr="00F6191C">
        <w:rPr>
          <w:rFonts w:cs="Arial"/>
          <w:sz w:val="20"/>
          <w:szCs w:val="20"/>
        </w:rPr>
        <w:t xml:space="preserve">Preliminarūs Prekių kiekiai pateikiami Techninės </w:t>
      </w:r>
      <w:r>
        <w:rPr>
          <w:rFonts w:cs="Arial"/>
          <w:sz w:val="20"/>
          <w:szCs w:val="20"/>
        </w:rPr>
        <w:t>s</w:t>
      </w:r>
      <w:r w:rsidRPr="00F6191C">
        <w:rPr>
          <w:rFonts w:cs="Arial"/>
          <w:sz w:val="20"/>
          <w:szCs w:val="20"/>
        </w:rPr>
        <w:t xml:space="preserve">pecifikacijos </w:t>
      </w:r>
      <w:r>
        <w:rPr>
          <w:rFonts w:cs="Arial"/>
          <w:sz w:val="20"/>
          <w:szCs w:val="20"/>
        </w:rPr>
        <w:t>p</w:t>
      </w:r>
      <w:r w:rsidRPr="00F6191C">
        <w:rPr>
          <w:rFonts w:cs="Arial"/>
          <w:sz w:val="20"/>
          <w:szCs w:val="20"/>
        </w:rPr>
        <w:t>riede Nr. 1</w:t>
      </w:r>
      <w:bookmarkEnd w:id="4"/>
      <w:r>
        <w:rPr>
          <w:rFonts w:cs="Arial"/>
          <w:sz w:val="20"/>
          <w:szCs w:val="20"/>
        </w:rPr>
        <w:t>.</w:t>
      </w:r>
    </w:p>
    <w:p w14:paraId="73A8EC59" w14:textId="77777777" w:rsidR="00552827" w:rsidRPr="00F6191C" w:rsidRDefault="00552827" w:rsidP="00552827">
      <w:pPr>
        <w:pStyle w:val="ListParagraph"/>
        <w:tabs>
          <w:tab w:val="left" w:pos="540"/>
          <w:tab w:val="left" w:pos="567"/>
        </w:tabs>
        <w:ind w:left="0" w:firstLine="0"/>
        <w:jc w:val="both"/>
        <w:rPr>
          <w:rFonts w:cs="Arial"/>
          <w:b/>
          <w:i/>
          <w:sz w:val="20"/>
          <w:szCs w:val="20"/>
        </w:rPr>
      </w:pPr>
    </w:p>
    <w:p w14:paraId="3280098B" w14:textId="77777777" w:rsidR="00552827" w:rsidRPr="00F6191C" w:rsidRDefault="00552827" w:rsidP="00552827">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567"/>
        </w:tabs>
        <w:ind w:left="0" w:firstLine="0"/>
        <w:contextualSpacing w:val="0"/>
        <w:rPr>
          <w:rFonts w:eastAsia="Arial" w:cs="Arial"/>
          <w:b/>
          <w:bCs/>
          <w:sz w:val="20"/>
          <w:szCs w:val="20"/>
        </w:rPr>
      </w:pPr>
      <w:bookmarkStart w:id="5" w:name="_Hlk34730466"/>
      <w:r w:rsidRPr="00F6191C">
        <w:rPr>
          <w:rFonts w:eastAsia="Arial" w:cs="Arial"/>
          <w:b/>
          <w:bCs/>
          <w:sz w:val="20"/>
          <w:szCs w:val="20"/>
        </w:rPr>
        <w:t>SUTARTINIŲ ĮSIPAREIGOJIMŲ VYKDYMO VIETA</w:t>
      </w:r>
      <w:bookmarkEnd w:id="5"/>
    </w:p>
    <w:p w14:paraId="74FAF308" w14:textId="77777777" w:rsidR="00552827" w:rsidRPr="00F6191C" w:rsidRDefault="00552827" w:rsidP="00552827">
      <w:pPr>
        <w:pStyle w:val="ListParagraph"/>
        <w:numPr>
          <w:ilvl w:val="1"/>
          <w:numId w:val="3"/>
        </w:numPr>
        <w:tabs>
          <w:tab w:val="left" w:pos="540"/>
          <w:tab w:val="left" w:pos="567"/>
        </w:tabs>
        <w:ind w:left="0" w:firstLine="0"/>
        <w:jc w:val="both"/>
        <w:rPr>
          <w:rFonts w:cs="Arial"/>
          <w:i/>
          <w:sz w:val="20"/>
          <w:szCs w:val="20"/>
        </w:rPr>
      </w:pPr>
      <w:r w:rsidRPr="00F6191C">
        <w:rPr>
          <w:rFonts w:cs="Arial"/>
          <w:bCs/>
          <w:iCs/>
          <w:sz w:val="20"/>
          <w:szCs w:val="20"/>
        </w:rPr>
        <w:t xml:space="preserve">Prekės turės būti pristatomos: </w:t>
      </w:r>
      <w:bookmarkStart w:id="6" w:name="_Hlk34730663"/>
      <w:bookmarkStart w:id="7" w:name="_Hlk35516371"/>
      <w:sdt>
        <w:sdtPr>
          <w:rPr>
            <w:rFonts w:cs="Arial"/>
            <w:bCs/>
            <w:iCs/>
            <w:sz w:val="20"/>
            <w:szCs w:val="20"/>
          </w:rPr>
          <w:id w:val="-1791275531"/>
          <w:placeholder>
            <w:docPart w:val="CF18FE2CD9194374B35979220FFEEBBC"/>
          </w:placeholder>
          <w:text/>
        </w:sdtPr>
        <w:sdtEndPr/>
        <w:sdtContent>
          <w:r w:rsidRPr="00060948">
            <w:rPr>
              <w:rFonts w:cs="Arial"/>
              <w:bCs/>
              <w:iCs/>
              <w:sz w:val="20"/>
              <w:szCs w:val="20"/>
            </w:rPr>
            <w:t>Paneriškių g. 25, LT-02300 Vilnius</w:t>
          </w:r>
        </w:sdtContent>
      </w:sdt>
      <w:bookmarkEnd w:id="6"/>
      <w:r w:rsidRPr="00060948">
        <w:rPr>
          <w:rFonts w:cs="Arial"/>
          <w:bCs/>
          <w:iCs/>
          <w:sz w:val="20"/>
          <w:szCs w:val="20"/>
        </w:rPr>
        <w:t>.</w:t>
      </w:r>
      <w:r w:rsidRPr="00F6191C">
        <w:rPr>
          <w:rFonts w:cs="Arial"/>
          <w:bCs/>
          <w:i/>
          <w:color w:val="171717" w:themeColor="background2" w:themeShade="1A"/>
          <w:sz w:val="20"/>
          <w:szCs w:val="20"/>
        </w:rPr>
        <w:t xml:space="preserve"> </w:t>
      </w:r>
      <w:bookmarkEnd w:id="7"/>
    </w:p>
    <w:p w14:paraId="5A4A7C6E" w14:textId="77777777" w:rsidR="00552827" w:rsidRPr="00F6191C" w:rsidRDefault="00552827" w:rsidP="00552827">
      <w:pPr>
        <w:tabs>
          <w:tab w:val="left" w:pos="567"/>
        </w:tabs>
        <w:ind w:firstLine="0"/>
        <w:jc w:val="both"/>
        <w:rPr>
          <w:rFonts w:cs="Arial"/>
          <w:i/>
          <w:sz w:val="20"/>
          <w:szCs w:val="20"/>
        </w:rPr>
      </w:pPr>
    </w:p>
    <w:p w14:paraId="769471FB" w14:textId="77777777" w:rsidR="00552827" w:rsidRPr="00F6191C" w:rsidRDefault="00552827" w:rsidP="00552827">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567"/>
        </w:tabs>
        <w:ind w:left="0" w:firstLine="0"/>
        <w:contextualSpacing w:val="0"/>
        <w:rPr>
          <w:rFonts w:eastAsia="Arial" w:cs="Arial"/>
          <w:b/>
          <w:bCs/>
          <w:sz w:val="20"/>
          <w:szCs w:val="20"/>
        </w:rPr>
      </w:pPr>
      <w:r w:rsidRPr="00F6191C">
        <w:rPr>
          <w:rFonts w:eastAsia="Arial" w:cs="Arial"/>
          <w:b/>
          <w:bCs/>
          <w:sz w:val="20"/>
          <w:szCs w:val="20"/>
        </w:rPr>
        <w:t>REIKALAVIMAI PIRKIMO OBJEKTUI</w:t>
      </w:r>
    </w:p>
    <w:p w14:paraId="37E5AB36" w14:textId="77777777" w:rsidR="00552827" w:rsidRPr="003E089A" w:rsidRDefault="00552827" w:rsidP="00552827">
      <w:pPr>
        <w:pStyle w:val="ListParagraph"/>
        <w:numPr>
          <w:ilvl w:val="1"/>
          <w:numId w:val="3"/>
        </w:numPr>
        <w:tabs>
          <w:tab w:val="left" w:pos="567"/>
        </w:tabs>
        <w:ind w:left="0" w:firstLine="0"/>
        <w:jc w:val="both"/>
        <w:rPr>
          <w:rFonts w:eastAsia="Calibri" w:cs="Arial"/>
          <w:sz w:val="20"/>
          <w:szCs w:val="20"/>
        </w:rPr>
      </w:pPr>
      <w:r w:rsidRPr="003E089A">
        <w:rPr>
          <w:rFonts w:eastAsia="Arial" w:cs="Arial"/>
          <w:sz w:val="20"/>
          <w:szCs w:val="20"/>
        </w:rPr>
        <w:t xml:space="preserve">Prekės turi </w:t>
      </w:r>
      <w:r w:rsidRPr="003E089A">
        <w:rPr>
          <w:rFonts w:cs="Arial"/>
          <w:sz w:val="20"/>
          <w:szCs w:val="20"/>
        </w:rPr>
        <w:t xml:space="preserve">atitikti galiojančių Lietuvos Respublikos </w:t>
      </w:r>
      <w:r w:rsidRPr="003E089A">
        <w:rPr>
          <w:rFonts w:eastAsia="Calibri" w:cs="Arial"/>
          <w:sz w:val="20"/>
          <w:szCs w:val="20"/>
        </w:rPr>
        <w:t>ir/ar  Europos Sąjungoje galiojančių standartų reikalavimus. Už Europos Sąjungos ribų sertifikuotos Prekės turi būti lygiavertės ir atitikti Lietuvos ir (ar) Europos Sąjungos sertifikatų reikalavimus.</w:t>
      </w:r>
    </w:p>
    <w:p w14:paraId="00E6085E" w14:textId="77777777" w:rsidR="00552827" w:rsidRPr="003E089A" w:rsidRDefault="00552827" w:rsidP="00552827">
      <w:pPr>
        <w:pStyle w:val="ListParagraph"/>
        <w:numPr>
          <w:ilvl w:val="1"/>
          <w:numId w:val="3"/>
        </w:numPr>
        <w:tabs>
          <w:tab w:val="left" w:pos="567"/>
        </w:tabs>
        <w:ind w:left="0" w:firstLine="0"/>
        <w:jc w:val="both"/>
        <w:rPr>
          <w:rFonts w:cs="Arial"/>
          <w:color w:val="7F7F7F" w:themeColor="text1" w:themeTint="80"/>
          <w:sz w:val="20"/>
          <w:szCs w:val="20"/>
        </w:rPr>
      </w:pPr>
      <w:r w:rsidRPr="003E089A">
        <w:rPr>
          <w:rFonts w:eastAsia="Calibri" w:cs="Arial"/>
          <w:sz w:val="20"/>
          <w:szCs w:val="20"/>
          <w:shd w:val="clear" w:color="auto" w:fill="FFFFFF"/>
        </w:rPr>
        <w:t>Prekės turi būti naujos, kokybiškos</w:t>
      </w:r>
      <w:r>
        <w:rPr>
          <w:rFonts w:eastAsia="Calibri" w:cs="Arial"/>
          <w:sz w:val="20"/>
          <w:szCs w:val="20"/>
          <w:shd w:val="clear" w:color="auto" w:fill="FFFFFF"/>
        </w:rPr>
        <w:t xml:space="preserve"> </w:t>
      </w:r>
      <w:r w:rsidRPr="003E089A">
        <w:rPr>
          <w:rFonts w:eastAsia="Calibri" w:cs="Arial"/>
          <w:sz w:val="20"/>
          <w:szCs w:val="20"/>
          <w:shd w:val="clear" w:color="auto" w:fill="FFFFFF"/>
        </w:rPr>
        <w:t>ir būti tinkamos naudoti pagal jų tikslinę paskirtį.</w:t>
      </w:r>
    </w:p>
    <w:p w14:paraId="13DBB825" w14:textId="77777777" w:rsidR="00552827" w:rsidRPr="003E089A" w:rsidRDefault="00552827" w:rsidP="00552827">
      <w:pPr>
        <w:pStyle w:val="ListParagraph"/>
        <w:numPr>
          <w:ilvl w:val="1"/>
          <w:numId w:val="3"/>
        </w:numPr>
        <w:tabs>
          <w:tab w:val="left" w:pos="567"/>
        </w:tabs>
        <w:ind w:left="0" w:firstLine="0"/>
        <w:jc w:val="both"/>
        <w:rPr>
          <w:rFonts w:cs="Arial"/>
          <w:color w:val="7F7F7F" w:themeColor="text1" w:themeTint="80"/>
          <w:sz w:val="20"/>
          <w:szCs w:val="20"/>
        </w:rPr>
      </w:pPr>
      <w:r w:rsidRPr="003E089A">
        <w:rPr>
          <w:rFonts w:eastAsia="Calibri" w:cs="Arial"/>
          <w:sz w:val="20"/>
          <w:szCs w:val="20"/>
          <w:shd w:val="clear" w:color="auto" w:fill="FFFFFF"/>
        </w:rPr>
        <w:t xml:space="preserve">Prekių techniniai duomenys nurodyti </w:t>
      </w:r>
      <w:r w:rsidRPr="003E089A">
        <w:rPr>
          <w:rFonts w:eastAsia="Arial" w:cs="Arial"/>
          <w:sz w:val="20"/>
          <w:szCs w:val="20"/>
        </w:rPr>
        <w:t xml:space="preserve">Techninės </w:t>
      </w:r>
      <w:r w:rsidRPr="003E089A">
        <w:rPr>
          <w:rFonts w:cs="Arial"/>
          <w:sz w:val="20"/>
          <w:szCs w:val="20"/>
        </w:rPr>
        <w:t>specifikacijos priede Nr. 2.</w:t>
      </w:r>
    </w:p>
    <w:p w14:paraId="6F342D8B" w14:textId="77777777" w:rsidR="00552827" w:rsidRPr="003E089A" w:rsidRDefault="00552827" w:rsidP="00552827">
      <w:pPr>
        <w:pStyle w:val="ListParagraph"/>
        <w:numPr>
          <w:ilvl w:val="1"/>
          <w:numId w:val="3"/>
        </w:numPr>
        <w:tabs>
          <w:tab w:val="left" w:pos="567"/>
        </w:tabs>
        <w:ind w:left="0" w:firstLine="0"/>
        <w:jc w:val="both"/>
        <w:rPr>
          <w:rFonts w:eastAsia="Arial" w:cs="Arial"/>
          <w:sz w:val="20"/>
          <w:szCs w:val="20"/>
        </w:rPr>
      </w:pPr>
      <w:r w:rsidRPr="003E089A">
        <w:rPr>
          <w:rFonts w:cs="Arial"/>
          <w:bCs/>
          <w:iCs/>
          <w:sz w:val="20"/>
          <w:szCs w:val="20"/>
        </w:rPr>
        <w:t xml:space="preserve">Visos perkamos Prekės, nurodytos Techninės specifikacijos priede Nr. 1, turi būti tinkamos naudoti su Pirkėjo eksploatuojamais sraigtiniais, juostiniais ir grandikliniais transporteriais. </w:t>
      </w:r>
      <w:r w:rsidRPr="003E089A">
        <w:rPr>
          <w:rFonts w:eastAsia="Arial" w:cs="Arial"/>
          <w:sz w:val="20"/>
          <w:szCs w:val="20"/>
        </w:rPr>
        <w:t>Vietoj šių Techninės specifikacijos priede</w:t>
      </w:r>
      <w:r>
        <w:rPr>
          <w:rFonts w:eastAsia="Arial" w:cs="Arial"/>
          <w:sz w:val="20"/>
          <w:szCs w:val="20"/>
        </w:rPr>
        <w:t xml:space="preserve"> Nr. 1</w:t>
      </w:r>
      <w:r w:rsidRPr="003E089A">
        <w:rPr>
          <w:rFonts w:eastAsia="Arial" w:cs="Arial"/>
          <w:sz w:val="20"/>
          <w:szCs w:val="20"/>
        </w:rPr>
        <w:t xml:space="preserve"> nurodytų Prekių </w:t>
      </w:r>
      <w:r w:rsidRPr="003E089A">
        <w:rPr>
          <w:rFonts w:cs="Arial"/>
          <w:bCs/>
          <w:iCs/>
          <w:sz w:val="20"/>
          <w:szCs w:val="20"/>
        </w:rPr>
        <w:t xml:space="preserve">Tiekėjas gali siūlyti kito  gamintojo Prekes </w:t>
      </w:r>
      <w:r w:rsidRPr="003E089A">
        <w:rPr>
          <w:rFonts w:eastAsia="Arial" w:cs="Arial"/>
          <w:sz w:val="20"/>
          <w:szCs w:val="20"/>
        </w:rPr>
        <w:t>(lygiavertes prekes)</w:t>
      </w:r>
      <w:r w:rsidRPr="003E089A">
        <w:rPr>
          <w:rFonts w:cs="Arial"/>
          <w:bCs/>
          <w:iCs/>
          <w:sz w:val="20"/>
          <w:szCs w:val="20"/>
        </w:rPr>
        <w:t>, kurios turi atitikti Techninėje specifikacijoje nurodytus reikalavimus</w:t>
      </w:r>
      <w:r w:rsidRPr="003E089A">
        <w:rPr>
          <w:rFonts w:eastAsia="Arial" w:cs="Arial"/>
          <w:sz w:val="20"/>
          <w:szCs w:val="20"/>
        </w:rPr>
        <w:t xml:space="preserve">. </w:t>
      </w:r>
    </w:p>
    <w:p w14:paraId="3FC42B7D" w14:textId="77777777" w:rsidR="00552827" w:rsidRPr="003E089A" w:rsidRDefault="00552827" w:rsidP="00552827">
      <w:pPr>
        <w:pStyle w:val="ListParagraph"/>
        <w:numPr>
          <w:ilvl w:val="1"/>
          <w:numId w:val="3"/>
        </w:numPr>
        <w:tabs>
          <w:tab w:val="left" w:pos="567"/>
        </w:tabs>
        <w:ind w:left="0" w:firstLine="0"/>
        <w:jc w:val="both"/>
        <w:rPr>
          <w:rFonts w:cs="Arial"/>
          <w:color w:val="7F7F7F" w:themeColor="text1" w:themeTint="80"/>
          <w:sz w:val="20"/>
          <w:szCs w:val="20"/>
        </w:rPr>
      </w:pPr>
      <w:r w:rsidRPr="003E089A">
        <w:rPr>
          <w:rFonts w:eastAsia="Calibri" w:cs="Arial"/>
          <w:sz w:val="20"/>
          <w:szCs w:val="20"/>
          <w:shd w:val="clear" w:color="auto" w:fill="FFFFFF"/>
        </w:rPr>
        <w:t>Prekės turi būti nudažytos pagal RAL 5015.</w:t>
      </w:r>
    </w:p>
    <w:p w14:paraId="63C5318D" w14:textId="77777777" w:rsidR="00552827" w:rsidRPr="00F13A7F" w:rsidRDefault="00552827" w:rsidP="00552827">
      <w:pPr>
        <w:pStyle w:val="ListParagraph"/>
        <w:numPr>
          <w:ilvl w:val="1"/>
          <w:numId w:val="3"/>
        </w:numPr>
        <w:tabs>
          <w:tab w:val="left" w:pos="567"/>
        </w:tabs>
        <w:ind w:left="0" w:firstLine="0"/>
        <w:jc w:val="both"/>
        <w:rPr>
          <w:rFonts w:cs="Arial"/>
          <w:color w:val="7F7F7F" w:themeColor="text1" w:themeTint="80"/>
          <w:sz w:val="20"/>
          <w:szCs w:val="20"/>
        </w:rPr>
      </w:pPr>
      <w:r w:rsidRPr="003E089A">
        <w:rPr>
          <w:rFonts w:cs="Arial"/>
          <w:sz w:val="20"/>
          <w:szCs w:val="20"/>
        </w:rPr>
        <w:t>Lygiaverčių prekių gabaritiniai matmenys gali turėti iki 2% paklaidą nuo Techninės specifikacijos priede Nr. 3 nurodytų gabaritinių matmenų.</w:t>
      </w:r>
    </w:p>
    <w:p w14:paraId="50259543" w14:textId="54BA00F8" w:rsidR="00F13A7F" w:rsidRPr="00F13A7F" w:rsidRDefault="00F13A7F" w:rsidP="00F13A7F">
      <w:pPr>
        <w:pStyle w:val="ListParagraph"/>
        <w:numPr>
          <w:ilvl w:val="1"/>
          <w:numId w:val="3"/>
        </w:numPr>
        <w:tabs>
          <w:tab w:val="left" w:pos="567"/>
        </w:tabs>
        <w:ind w:left="0" w:firstLine="0"/>
        <w:jc w:val="both"/>
        <w:rPr>
          <w:rFonts w:cs="Arial"/>
          <w:color w:val="7F7F7F" w:themeColor="text1" w:themeTint="80"/>
          <w:sz w:val="20"/>
          <w:szCs w:val="20"/>
        </w:rPr>
      </w:pPr>
      <w:r w:rsidRPr="00F30C61">
        <w:rPr>
          <w:rFonts w:cs="Arial"/>
          <w:sz w:val="20"/>
          <w:szCs w:val="20"/>
        </w:rPr>
        <w:t>Prekės turi būti siūlomos be elektros variklių, išskyrus poz</w:t>
      </w:r>
      <w:r>
        <w:rPr>
          <w:rFonts w:cs="Arial"/>
          <w:sz w:val="20"/>
          <w:szCs w:val="20"/>
        </w:rPr>
        <w:t>icijas</w:t>
      </w:r>
      <w:r w:rsidRPr="00F30C61">
        <w:rPr>
          <w:rFonts w:cs="Arial"/>
          <w:sz w:val="20"/>
          <w:szCs w:val="20"/>
        </w:rPr>
        <w:t xml:space="preserve"> 13, 14 ir 15, šitose pozicijose turi būti pasiūlytas motorreduktorius komplekte.</w:t>
      </w:r>
    </w:p>
    <w:p w14:paraId="1F0AD194" w14:textId="77777777" w:rsidR="00552827" w:rsidRPr="00F6191C" w:rsidRDefault="00552827" w:rsidP="00552827">
      <w:pPr>
        <w:pStyle w:val="ListParagraph"/>
        <w:tabs>
          <w:tab w:val="left" w:pos="567"/>
        </w:tabs>
        <w:ind w:left="0" w:firstLine="0"/>
        <w:jc w:val="both"/>
        <w:rPr>
          <w:rFonts w:cs="Arial"/>
          <w:sz w:val="20"/>
          <w:szCs w:val="20"/>
        </w:rPr>
      </w:pPr>
    </w:p>
    <w:p w14:paraId="7D16EF0E" w14:textId="77777777" w:rsidR="00552827" w:rsidRPr="00F6191C" w:rsidRDefault="00552827" w:rsidP="00552827">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 w:val="left" w:pos="567"/>
        </w:tabs>
        <w:ind w:left="0" w:firstLine="0"/>
        <w:jc w:val="both"/>
        <w:rPr>
          <w:rStyle w:val="Laukeliai"/>
          <w:rFonts w:eastAsia="Arial" w:cs="Arial"/>
          <w:b/>
          <w:bCs/>
          <w:szCs w:val="20"/>
        </w:rPr>
      </w:pPr>
      <w:r w:rsidRPr="00F6191C">
        <w:rPr>
          <w:rStyle w:val="Laukeliai"/>
          <w:rFonts w:eastAsia="Arial" w:cs="Arial"/>
          <w:b/>
          <w:bCs/>
          <w:szCs w:val="20"/>
        </w:rPr>
        <w:t xml:space="preserve">PREKIŲ PRISTATYMO TVARKA IR TERMINAI </w:t>
      </w:r>
    </w:p>
    <w:p w14:paraId="25BB6DAA" w14:textId="424EBCDA" w:rsidR="00552827" w:rsidRPr="00F6191C" w:rsidRDefault="00552827" w:rsidP="00552827">
      <w:pPr>
        <w:pStyle w:val="ListParagraph"/>
        <w:numPr>
          <w:ilvl w:val="1"/>
          <w:numId w:val="5"/>
        </w:numPr>
        <w:tabs>
          <w:tab w:val="left" w:pos="567"/>
        </w:tabs>
        <w:ind w:left="0" w:firstLine="0"/>
        <w:jc w:val="both"/>
        <w:rPr>
          <w:rFonts w:eastAsia="Calibri" w:cs="Arial"/>
          <w:bCs/>
          <w:sz w:val="20"/>
          <w:szCs w:val="20"/>
        </w:rPr>
      </w:pPr>
      <w:r w:rsidRPr="00F6191C">
        <w:rPr>
          <w:rFonts w:eastAsia="Calibri" w:cs="Arial"/>
          <w:bCs/>
          <w:sz w:val="20"/>
          <w:szCs w:val="20"/>
        </w:rPr>
        <w:t>Prekės turi būti pristatytos ne vėliau kaip per</w:t>
      </w:r>
      <w:r>
        <w:rPr>
          <w:rFonts w:eastAsia="Calibri" w:cs="Arial"/>
          <w:bCs/>
          <w:sz w:val="20"/>
          <w:szCs w:val="20"/>
        </w:rPr>
        <w:t xml:space="preserve"> Tiekėjo pasiūlyme ir Sutartyje nurodytą terminą, kuris negali būti ilgesnis kaip</w:t>
      </w:r>
      <w:r w:rsidR="005D76B2">
        <w:rPr>
          <w:rFonts w:eastAsia="Calibri" w:cs="Arial"/>
          <w:bCs/>
          <w:sz w:val="20"/>
          <w:szCs w:val="20"/>
        </w:rPr>
        <w:t xml:space="preserve"> </w:t>
      </w:r>
      <w:r w:rsidRPr="00F6191C">
        <w:rPr>
          <w:rFonts w:eastAsia="Calibri" w:cs="Arial"/>
          <w:bCs/>
          <w:sz w:val="20"/>
          <w:szCs w:val="20"/>
        </w:rPr>
        <w:t xml:space="preserve">154 </w:t>
      </w:r>
      <w:r w:rsidR="005D76B2">
        <w:rPr>
          <w:rFonts w:eastAsia="Calibri" w:cs="Arial"/>
          <w:bCs/>
          <w:sz w:val="20"/>
          <w:szCs w:val="20"/>
        </w:rPr>
        <w:t>(vienas šimtas penkiasdešimt keturios)</w:t>
      </w:r>
      <w:r w:rsidRPr="00F6191C">
        <w:rPr>
          <w:rFonts w:eastAsia="Calibri" w:cs="Arial"/>
          <w:bCs/>
          <w:sz w:val="20"/>
          <w:szCs w:val="20"/>
        </w:rPr>
        <w:t xml:space="preserve"> kalendorin</w:t>
      </w:r>
      <w:r>
        <w:rPr>
          <w:rFonts w:eastAsia="Calibri" w:cs="Arial"/>
          <w:bCs/>
          <w:sz w:val="20"/>
          <w:szCs w:val="20"/>
        </w:rPr>
        <w:t>ės</w:t>
      </w:r>
      <w:r w:rsidRPr="00F6191C">
        <w:rPr>
          <w:rFonts w:eastAsia="Calibri" w:cs="Arial"/>
          <w:bCs/>
          <w:sz w:val="20"/>
          <w:szCs w:val="20"/>
        </w:rPr>
        <w:t xml:space="preserve"> die</w:t>
      </w:r>
      <w:r>
        <w:rPr>
          <w:rFonts w:eastAsia="Calibri" w:cs="Arial"/>
          <w:bCs/>
          <w:sz w:val="20"/>
          <w:szCs w:val="20"/>
        </w:rPr>
        <w:t>nos</w:t>
      </w:r>
      <w:r w:rsidR="005D76B2">
        <w:rPr>
          <w:rFonts w:eastAsia="Calibri" w:cs="Arial"/>
          <w:bCs/>
          <w:sz w:val="20"/>
          <w:szCs w:val="20"/>
        </w:rPr>
        <w:t xml:space="preserve"> </w:t>
      </w:r>
      <w:r w:rsidR="005D76B2" w:rsidRPr="003E089A">
        <w:rPr>
          <w:rFonts w:eastAsia="Calibri" w:cs="Arial"/>
          <w:bCs/>
          <w:sz w:val="20"/>
          <w:szCs w:val="20"/>
        </w:rPr>
        <w:t>nuo Užsakymo pateikimo dienos</w:t>
      </w:r>
      <w:r>
        <w:rPr>
          <w:rFonts w:eastAsia="Calibri" w:cs="Arial"/>
          <w:bCs/>
          <w:sz w:val="20"/>
          <w:szCs w:val="20"/>
        </w:rPr>
        <w:t>.</w:t>
      </w:r>
      <w:r w:rsidRPr="00F6191C">
        <w:rPr>
          <w:rFonts w:eastAsia="Calibri" w:cs="Arial"/>
          <w:bCs/>
          <w:sz w:val="20"/>
          <w:szCs w:val="20"/>
        </w:rPr>
        <w:t xml:space="preserve"> </w:t>
      </w:r>
    </w:p>
    <w:p w14:paraId="226AEBB3" w14:textId="77777777" w:rsidR="00552827" w:rsidRPr="00F6191C" w:rsidRDefault="00552827" w:rsidP="00552827">
      <w:pPr>
        <w:numPr>
          <w:ilvl w:val="1"/>
          <w:numId w:val="5"/>
        </w:numPr>
        <w:tabs>
          <w:tab w:val="left" w:pos="567"/>
        </w:tabs>
        <w:ind w:left="0" w:firstLine="0"/>
        <w:contextualSpacing/>
        <w:jc w:val="both"/>
        <w:rPr>
          <w:rFonts w:eastAsia="Calibri" w:cs="Arial"/>
          <w:bCs/>
          <w:sz w:val="20"/>
          <w:szCs w:val="20"/>
        </w:rPr>
      </w:pPr>
      <w:r w:rsidRPr="00F6191C">
        <w:rPr>
          <w:rFonts w:cs="Arial"/>
          <w:sz w:val="20"/>
          <w:szCs w:val="20"/>
        </w:rPr>
        <w:t>Tiekėjas turės pristatyti Prekes Techninės specifikacijos 4 skyriuje nurodyt</w:t>
      </w:r>
      <w:r>
        <w:rPr>
          <w:rFonts w:cs="Arial"/>
          <w:sz w:val="20"/>
          <w:szCs w:val="20"/>
        </w:rPr>
        <w:t>u</w:t>
      </w:r>
      <w:r w:rsidRPr="00F6191C">
        <w:rPr>
          <w:rFonts w:cs="Arial"/>
          <w:sz w:val="20"/>
          <w:szCs w:val="20"/>
        </w:rPr>
        <w:t xml:space="preserve"> adresu Pirkėjo darbo laiku (I-IV 7:00 – 16:00 val., V 7:00 – 15:00 val.).</w:t>
      </w:r>
    </w:p>
    <w:p w14:paraId="7AE0FCCD" w14:textId="77777777" w:rsidR="00552827" w:rsidRPr="00F6191C" w:rsidRDefault="00552827" w:rsidP="00552827">
      <w:pPr>
        <w:numPr>
          <w:ilvl w:val="1"/>
          <w:numId w:val="5"/>
        </w:numPr>
        <w:tabs>
          <w:tab w:val="left" w:pos="567"/>
        </w:tabs>
        <w:ind w:left="0" w:firstLine="0"/>
        <w:contextualSpacing/>
        <w:jc w:val="both"/>
        <w:rPr>
          <w:rFonts w:cs="Arial"/>
          <w:sz w:val="20"/>
          <w:szCs w:val="20"/>
        </w:rPr>
      </w:pPr>
      <w:r w:rsidRPr="00F6191C">
        <w:rPr>
          <w:rFonts w:cs="Arial"/>
          <w:sz w:val="20"/>
          <w:szCs w:val="20"/>
        </w:rPr>
        <w:t xml:space="preserve">Prekės bus perkamos ir tiekiamos </w:t>
      </w:r>
      <w:r>
        <w:rPr>
          <w:rFonts w:cs="Arial"/>
          <w:sz w:val="20"/>
          <w:szCs w:val="20"/>
        </w:rPr>
        <w:t xml:space="preserve">tik </w:t>
      </w:r>
      <w:r w:rsidRPr="00F6191C">
        <w:rPr>
          <w:rFonts w:cs="Arial"/>
          <w:sz w:val="20"/>
          <w:szCs w:val="20"/>
        </w:rPr>
        <w:t xml:space="preserve">pagal atskirus Pirkėjo Užsakymus </w:t>
      </w:r>
      <w:r>
        <w:rPr>
          <w:rFonts w:cs="Arial"/>
          <w:sz w:val="20"/>
          <w:szCs w:val="20"/>
        </w:rPr>
        <w:t xml:space="preserve">bei Pirkėjo gamybos poreikius </w:t>
      </w:r>
      <w:r w:rsidRPr="00F6191C">
        <w:rPr>
          <w:rFonts w:cs="Arial"/>
          <w:sz w:val="20"/>
          <w:szCs w:val="20"/>
        </w:rPr>
        <w:t>Sutarties galiojimo metu.</w:t>
      </w:r>
    </w:p>
    <w:p w14:paraId="244F4F51" w14:textId="77777777" w:rsidR="00552827" w:rsidRPr="00F6191C" w:rsidRDefault="00552827" w:rsidP="00552827">
      <w:pPr>
        <w:pStyle w:val="CommentText"/>
        <w:numPr>
          <w:ilvl w:val="1"/>
          <w:numId w:val="5"/>
        </w:numPr>
        <w:tabs>
          <w:tab w:val="left" w:pos="567"/>
        </w:tabs>
        <w:ind w:left="0" w:firstLine="0"/>
        <w:jc w:val="both"/>
        <w:rPr>
          <w:rFonts w:cs="Arial"/>
        </w:rPr>
      </w:pPr>
      <w:bookmarkStart w:id="8" w:name="_Hlk35509277"/>
      <w:r w:rsidRPr="00F6191C">
        <w:rPr>
          <w:rFonts w:eastAsia="Arial" w:cs="Arial"/>
        </w:rPr>
        <w:t>Prekių pristatymo ir dažymo kainos turi būti įskaičiuotos į Prekės kainą</w:t>
      </w:r>
      <w:r w:rsidRPr="00F6191C">
        <w:rPr>
          <w:rFonts w:cs="Arial"/>
        </w:rPr>
        <w:t xml:space="preserve">. </w:t>
      </w:r>
      <w:bookmarkEnd w:id="8"/>
    </w:p>
    <w:p w14:paraId="11A2A03C" w14:textId="77777777" w:rsidR="00552827" w:rsidRPr="00F6191C" w:rsidRDefault="00552827" w:rsidP="00552827">
      <w:pPr>
        <w:tabs>
          <w:tab w:val="left" w:pos="567"/>
        </w:tabs>
        <w:ind w:firstLine="0"/>
        <w:contextualSpacing/>
        <w:jc w:val="both"/>
        <w:rPr>
          <w:rFonts w:eastAsia="Calibri" w:cs="Arial"/>
          <w:bCs/>
          <w:sz w:val="20"/>
          <w:szCs w:val="20"/>
        </w:rPr>
      </w:pPr>
    </w:p>
    <w:p w14:paraId="26E9CE0D" w14:textId="77777777" w:rsidR="00552827" w:rsidRPr="00F6191C" w:rsidRDefault="00552827" w:rsidP="00552827">
      <w:pPr>
        <w:pStyle w:val="ListParagraph"/>
        <w:numPr>
          <w:ilvl w:val="0"/>
          <w:numId w:val="6"/>
        </w:numPr>
        <w:pBdr>
          <w:top w:val="single" w:sz="4" w:space="1" w:color="auto"/>
          <w:bottom w:val="single" w:sz="4" w:space="1" w:color="auto"/>
        </w:pBdr>
        <w:shd w:val="clear" w:color="auto" w:fill="D9D9D9" w:themeFill="background1" w:themeFillShade="D9"/>
        <w:tabs>
          <w:tab w:val="left" w:pos="360"/>
          <w:tab w:val="left" w:pos="567"/>
        </w:tabs>
        <w:ind w:left="0" w:firstLine="0"/>
        <w:jc w:val="both"/>
        <w:rPr>
          <w:rStyle w:val="Laukeliai"/>
          <w:rFonts w:eastAsia="Arial" w:cs="Arial"/>
          <w:b/>
          <w:bCs/>
          <w:szCs w:val="20"/>
        </w:rPr>
      </w:pPr>
      <w:r w:rsidRPr="00F6191C">
        <w:rPr>
          <w:rStyle w:val="Laukeliai"/>
          <w:rFonts w:eastAsia="Arial" w:cs="Arial"/>
          <w:b/>
          <w:bCs/>
          <w:szCs w:val="20"/>
        </w:rPr>
        <w:t>KOKYBĖ IR TRŪKUMŲ ŠALINIMAS</w:t>
      </w:r>
    </w:p>
    <w:p w14:paraId="7292A1A9" w14:textId="77777777" w:rsidR="00552827" w:rsidRPr="003E089A" w:rsidRDefault="00552827" w:rsidP="00552827">
      <w:pPr>
        <w:pStyle w:val="ListParagraph"/>
        <w:numPr>
          <w:ilvl w:val="1"/>
          <w:numId w:val="6"/>
        </w:numPr>
        <w:tabs>
          <w:tab w:val="left" w:pos="567"/>
        </w:tabs>
        <w:ind w:left="0" w:firstLine="0"/>
        <w:jc w:val="both"/>
        <w:rPr>
          <w:rFonts w:eastAsia="Calibri" w:cs="Arial"/>
          <w:sz w:val="20"/>
          <w:szCs w:val="20"/>
        </w:rPr>
      </w:pPr>
      <w:r w:rsidRPr="003E089A">
        <w:rPr>
          <w:rFonts w:eastAsia="Calibri" w:cs="Arial"/>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104864702"/>
          <w:placeholder>
            <w:docPart w:val="DF3F34D5D96D4468A702191F65522E4A"/>
          </w:placeholder>
          <w:text/>
        </w:sdtPr>
        <w:sdtEndPr/>
        <w:sdtContent>
          <w:r w:rsidRPr="003E089A">
            <w:rPr>
              <w:rFonts w:cs="Arial"/>
              <w:bCs/>
              <w:sz w:val="20"/>
              <w:szCs w:val="20"/>
            </w:rPr>
            <w:t xml:space="preserve">12 </w:t>
          </w:r>
        </w:sdtContent>
      </w:sdt>
      <w:r w:rsidRPr="003E089A">
        <w:rPr>
          <w:rFonts w:eastAsia="Calibri" w:cs="Arial"/>
          <w:bCs/>
          <w:sz w:val="20"/>
          <w:szCs w:val="20"/>
        </w:rPr>
        <w:t xml:space="preserve">(dvylika) </w:t>
      </w:r>
      <w:sdt>
        <w:sdtPr>
          <w:rPr>
            <w:rFonts w:cs="Arial"/>
            <w:sz w:val="20"/>
            <w:szCs w:val="20"/>
          </w:rPr>
          <w:id w:val="2043630221"/>
          <w:placeholder>
            <w:docPart w:val="B47BA94A8781485B8A79ED39511FB41E"/>
          </w:placeholder>
          <w:dropDownList>
            <w:listItem w:value="[Pasirinkite]"/>
            <w:listItem w:displayText="mėnesių" w:value="mėnesių"/>
            <w:listItem w:displayText="mėnesio" w:value="mėnesio"/>
            <w:listItem w:displayText="metų" w:value="metų"/>
          </w:dropDownList>
        </w:sdtPr>
        <w:sdtEndPr/>
        <w:sdtContent>
          <w:r w:rsidRPr="003E089A">
            <w:rPr>
              <w:rFonts w:cs="Arial"/>
              <w:sz w:val="20"/>
              <w:szCs w:val="20"/>
            </w:rPr>
            <w:t>mėnesių</w:t>
          </w:r>
        </w:sdtContent>
      </w:sdt>
      <w:r w:rsidRPr="003E089A">
        <w:rPr>
          <w:rFonts w:eastAsia="Calibri" w:cs="Arial"/>
          <w:sz w:val="20"/>
          <w:szCs w:val="20"/>
        </w:rPr>
        <w:t xml:space="preserve"> garantijos terminas, skaičiuojamas nuo Prekių perdavimo-priėmimo akto pasirašymo dienos.</w:t>
      </w:r>
    </w:p>
    <w:p w14:paraId="7E50C188" w14:textId="77777777" w:rsidR="00552827" w:rsidRPr="003E089A" w:rsidRDefault="00552827" w:rsidP="00552827">
      <w:pPr>
        <w:numPr>
          <w:ilvl w:val="1"/>
          <w:numId w:val="6"/>
        </w:numPr>
        <w:tabs>
          <w:tab w:val="left" w:pos="567"/>
          <w:tab w:val="left" w:pos="851"/>
        </w:tabs>
        <w:ind w:left="0" w:firstLine="0"/>
        <w:jc w:val="both"/>
        <w:rPr>
          <w:rStyle w:val="Laukeliai"/>
          <w:rFonts w:cs="Arial"/>
          <w:szCs w:val="20"/>
          <w:u w:val="single"/>
        </w:rPr>
      </w:pPr>
      <w:bookmarkStart w:id="9" w:name="_Ref340669472"/>
      <w:r w:rsidRPr="003E089A">
        <w:rPr>
          <w:rFonts w:cs="Arial"/>
          <w:color w:val="000000" w:themeColor="text1"/>
          <w:sz w:val="20"/>
          <w:szCs w:val="20"/>
        </w:rPr>
        <w:t xml:space="preserve">Prekių perdavimo - </w:t>
      </w:r>
      <w:r w:rsidRPr="003E089A">
        <w:rPr>
          <w:rFonts w:cs="Arial"/>
          <w:sz w:val="20"/>
          <w:szCs w:val="20"/>
        </w:rPr>
        <w:t xml:space="preserve">priėmimo ar Garantinio laikotarpio metu pastebėtiems trūkumams šalinti nustatomas iki </w:t>
      </w:r>
      <w:bookmarkStart w:id="10" w:name="_Hlk34737751"/>
      <w:sdt>
        <w:sdtPr>
          <w:rPr>
            <w:rFonts w:cs="Arial"/>
            <w:bCs/>
            <w:sz w:val="20"/>
            <w:szCs w:val="20"/>
          </w:rPr>
          <w:id w:val="-1916157393"/>
          <w:placeholder>
            <w:docPart w:val="83DC3BE6077E421D96CD361126A9E49A"/>
          </w:placeholder>
          <w:text/>
        </w:sdtPr>
        <w:sdtEndPr/>
        <w:sdtContent>
          <w:r w:rsidRPr="003E089A">
            <w:rPr>
              <w:rFonts w:cs="Arial"/>
              <w:bCs/>
              <w:sz w:val="20"/>
              <w:szCs w:val="20"/>
            </w:rPr>
            <w:t>30</w:t>
          </w:r>
        </w:sdtContent>
      </w:sdt>
      <w:r w:rsidRPr="003E089A">
        <w:rPr>
          <w:rFonts w:eastAsia="Calibri" w:cs="Arial"/>
          <w:bCs/>
          <w:sz w:val="20"/>
          <w:szCs w:val="20"/>
        </w:rPr>
        <w:t xml:space="preserve"> (trisdešimt)</w:t>
      </w:r>
      <w:bookmarkEnd w:id="10"/>
      <w:r w:rsidRPr="003E089A">
        <w:rPr>
          <w:rFonts w:eastAsia="Calibri" w:cs="Arial"/>
          <w:bCs/>
          <w:sz w:val="20"/>
          <w:szCs w:val="20"/>
        </w:rPr>
        <w:t xml:space="preserve"> </w:t>
      </w:r>
      <w:sdt>
        <w:sdtPr>
          <w:rPr>
            <w:rFonts w:cs="Arial"/>
            <w:sz w:val="20"/>
            <w:szCs w:val="20"/>
          </w:rPr>
          <w:id w:val="1688860993"/>
          <w:placeholder>
            <w:docPart w:val="8A7696851DE043E8A681912171333E3D"/>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3E089A">
            <w:rPr>
              <w:rFonts w:cs="Arial"/>
              <w:sz w:val="20"/>
              <w:szCs w:val="20"/>
            </w:rPr>
            <w:t>kalendorinių dienų</w:t>
          </w:r>
        </w:sdtContent>
      </w:sdt>
      <w:r w:rsidRPr="003E089A">
        <w:rPr>
          <w:rFonts w:eastAsia="Calibri" w:cs="Arial"/>
          <w:sz w:val="20"/>
          <w:szCs w:val="20"/>
        </w:rPr>
        <w:t xml:space="preserve"> </w:t>
      </w:r>
      <w:r w:rsidRPr="003E089A">
        <w:rPr>
          <w:rFonts w:cs="Arial"/>
          <w:sz w:val="20"/>
          <w:szCs w:val="20"/>
        </w:rPr>
        <w:t>terminas</w:t>
      </w:r>
      <w:bookmarkEnd w:id="9"/>
      <w:r w:rsidRPr="003E089A">
        <w:rPr>
          <w:rFonts w:cs="Arial"/>
          <w:sz w:val="20"/>
          <w:szCs w:val="20"/>
        </w:rPr>
        <w:t xml:space="preserve"> </w:t>
      </w:r>
      <w:r w:rsidRPr="003E089A">
        <w:rPr>
          <w:rStyle w:val="Laukeliai"/>
          <w:rFonts w:cs="Arial"/>
          <w:szCs w:val="20"/>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7B1D8965" w14:textId="77777777" w:rsidR="00552827" w:rsidRPr="00F6191C" w:rsidRDefault="00552827" w:rsidP="00552827">
      <w:pPr>
        <w:pStyle w:val="ListParagraph"/>
        <w:numPr>
          <w:ilvl w:val="1"/>
          <w:numId w:val="6"/>
        </w:numPr>
        <w:tabs>
          <w:tab w:val="left" w:pos="540"/>
          <w:tab w:val="left" w:pos="567"/>
        </w:tabs>
        <w:ind w:left="0" w:firstLine="0"/>
        <w:jc w:val="both"/>
        <w:rPr>
          <w:rStyle w:val="Laukeliai"/>
          <w:rFonts w:cs="Arial"/>
          <w:szCs w:val="20"/>
        </w:rPr>
      </w:pPr>
      <w:r w:rsidRPr="003E089A">
        <w:rPr>
          <w:rStyle w:val="Laukeliai"/>
          <w:rFonts w:cs="Arial"/>
          <w:szCs w:val="20"/>
        </w:rPr>
        <w:lastRenderedPageBreak/>
        <w:t>Tiekėjas patvirtina, kad parduodamos Prekės yra tinkamos naudoti pagal jų tikslinę paskirtį, kad nėra paslėptų Prekių trūkumų, dėl kurių Prekių nebūtų galima naudoti pagal jų tikslinę paskirtį arba dėl kurių sumažėtų Prekių naudingumas</w:t>
      </w:r>
      <w:r w:rsidRPr="00F6191C">
        <w:rPr>
          <w:rStyle w:val="Laukeliai"/>
          <w:rFonts w:cs="Arial"/>
          <w:szCs w:val="20"/>
        </w:rPr>
        <w:t>.</w:t>
      </w:r>
    </w:p>
    <w:p w14:paraId="372CE5CC" w14:textId="77777777" w:rsidR="00552827" w:rsidRPr="00F6191C" w:rsidRDefault="00552827" w:rsidP="00552827">
      <w:pPr>
        <w:pStyle w:val="ListParagraph"/>
        <w:tabs>
          <w:tab w:val="left" w:pos="540"/>
          <w:tab w:val="left" w:pos="567"/>
        </w:tabs>
        <w:ind w:left="0" w:firstLine="0"/>
        <w:jc w:val="both"/>
        <w:rPr>
          <w:rStyle w:val="Laukeliai"/>
          <w:rFonts w:cs="Arial"/>
          <w:szCs w:val="20"/>
        </w:rPr>
      </w:pPr>
    </w:p>
    <w:p w14:paraId="5078918F" w14:textId="77777777" w:rsidR="00552827" w:rsidRPr="00F6191C" w:rsidRDefault="00552827" w:rsidP="00552827">
      <w:pPr>
        <w:pStyle w:val="ListParagraph"/>
        <w:numPr>
          <w:ilvl w:val="0"/>
          <w:numId w:val="7"/>
        </w:numPr>
        <w:pBdr>
          <w:top w:val="single" w:sz="4" w:space="1" w:color="auto"/>
          <w:bottom w:val="single" w:sz="4" w:space="1" w:color="auto"/>
        </w:pBdr>
        <w:shd w:val="clear" w:color="auto" w:fill="D9D9D9" w:themeFill="background1" w:themeFillShade="D9"/>
        <w:tabs>
          <w:tab w:val="left" w:pos="360"/>
          <w:tab w:val="left" w:pos="567"/>
        </w:tabs>
        <w:ind w:left="0" w:firstLine="0"/>
        <w:contextualSpacing w:val="0"/>
        <w:jc w:val="both"/>
        <w:rPr>
          <w:rStyle w:val="Laukeliai"/>
          <w:rFonts w:cs="Arial"/>
          <w:b/>
          <w:szCs w:val="20"/>
        </w:rPr>
      </w:pPr>
      <w:r w:rsidRPr="00F6191C">
        <w:rPr>
          <w:rStyle w:val="Laukeliai"/>
          <w:rFonts w:cs="Arial"/>
          <w:b/>
          <w:szCs w:val="20"/>
        </w:rPr>
        <w:t>APMOKĖJIMO SĄLYGOS</w:t>
      </w:r>
    </w:p>
    <w:p w14:paraId="3C74FB9B" w14:textId="4D70F1CC" w:rsidR="00552827" w:rsidRPr="00F6191C" w:rsidRDefault="00552827" w:rsidP="00552827">
      <w:pPr>
        <w:pStyle w:val="ListParagraph"/>
        <w:numPr>
          <w:ilvl w:val="1"/>
          <w:numId w:val="7"/>
        </w:numPr>
        <w:tabs>
          <w:tab w:val="left" w:pos="540"/>
          <w:tab w:val="left" w:pos="567"/>
        </w:tabs>
        <w:ind w:left="0" w:firstLine="0"/>
        <w:jc w:val="both"/>
        <w:rPr>
          <w:rFonts w:cs="Arial"/>
          <w:sz w:val="20"/>
          <w:szCs w:val="20"/>
        </w:rPr>
      </w:pPr>
      <w:r w:rsidRPr="00F6191C">
        <w:rPr>
          <w:rFonts w:cs="Arial"/>
          <w:sz w:val="20"/>
          <w:szCs w:val="20"/>
        </w:rPr>
        <w:t xml:space="preserve">Pirkėjas sumoka Tiekėjui už </w:t>
      </w:r>
      <w:sdt>
        <w:sdtPr>
          <w:rPr>
            <w:rFonts w:cs="Arial"/>
            <w:sz w:val="20"/>
            <w:szCs w:val="20"/>
          </w:rPr>
          <w:id w:val="-1433581148"/>
          <w:placeholder>
            <w:docPart w:val="42F47841C00D406F867B152281DE44A2"/>
          </w:placeholder>
          <w:dropDownList>
            <w:listItem w:value="[Pasirinkite]"/>
            <w:listItem w:displayText="faktiškai" w:value="faktiškai"/>
            <w:listItem w:displayText="faktiškai per praėjusį mėnesį  " w:value="faktiškai per praėjusį mėnesį  "/>
          </w:dropDownList>
        </w:sdtPr>
        <w:sdtEndPr/>
        <w:sdtContent>
          <w:r w:rsidRPr="00F6191C">
            <w:rPr>
              <w:rFonts w:cs="Arial"/>
              <w:sz w:val="20"/>
              <w:szCs w:val="20"/>
            </w:rPr>
            <w:t>faktiškai</w:t>
          </w:r>
        </w:sdtContent>
      </w:sdt>
      <w:r w:rsidRPr="00F6191C">
        <w:rPr>
          <w:rFonts w:cs="Arial"/>
          <w:i/>
          <w:sz w:val="20"/>
          <w:szCs w:val="20"/>
        </w:rPr>
        <w:t xml:space="preserve"> </w:t>
      </w:r>
      <w:r w:rsidRPr="00F6191C">
        <w:rPr>
          <w:rFonts w:cs="Arial"/>
          <w:sz w:val="20"/>
          <w:szCs w:val="20"/>
        </w:rPr>
        <w:t>pristatytas kokybiškas Prekes, šalims pasirašius Prekių perdavimo – priėmimo aktą, per 30 (trisdešimt) kalendorinių dienų nuo Sąskaitos gavimo dienos.</w:t>
      </w:r>
    </w:p>
    <w:p w14:paraId="6EE54F49" w14:textId="77777777" w:rsidR="00552827" w:rsidRPr="00F6191C" w:rsidRDefault="00552827" w:rsidP="00552827">
      <w:pPr>
        <w:pStyle w:val="ListParagraph"/>
        <w:numPr>
          <w:ilvl w:val="1"/>
          <w:numId w:val="7"/>
        </w:numPr>
        <w:tabs>
          <w:tab w:val="left" w:pos="426"/>
          <w:tab w:val="left" w:pos="540"/>
          <w:tab w:val="left" w:pos="567"/>
        </w:tabs>
        <w:ind w:left="0" w:firstLine="0"/>
        <w:contextualSpacing w:val="0"/>
        <w:jc w:val="both"/>
        <w:rPr>
          <w:rFonts w:cs="Arial"/>
          <w:sz w:val="20"/>
          <w:szCs w:val="20"/>
        </w:rPr>
      </w:pPr>
      <w:r w:rsidRPr="00F6191C">
        <w:rPr>
          <w:rFonts w:cs="Arial"/>
          <w:sz w:val="20"/>
          <w:szCs w:val="20"/>
        </w:rPr>
        <w:t xml:space="preserve">Sąskaitas už </w:t>
      </w:r>
      <w:sdt>
        <w:sdtPr>
          <w:rPr>
            <w:rFonts w:cs="Arial"/>
            <w:sz w:val="20"/>
            <w:szCs w:val="20"/>
          </w:rPr>
          <w:id w:val="1948272022"/>
          <w:placeholder>
            <w:docPart w:val="D838F265142A42EF96EF45FAFAAC5206"/>
          </w:placeholder>
          <w:dropDownList>
            <w:listItem w:value="[Pasirinkite]"/>
            <w:listItem w:displayText="faktiškai" w:value="faktiškai"/>
            <w:listItem w:displayText="faktiškai per praėjusį mėnesį  " w:value="faktiškai per praėjusį mėnesį  "/>
          </w:dropDownList>
        </w:sdtPr>
        <w:sdtEndPr/>
        <w:sdtContent>
          <w:r w:rsidRPr="00F6191C">
            <w:rPr>
              <w:rFonts w:cs="Arial"/>
              <w:sz w:val="20"/>
              <w:szCs w:val="20"/>
            </w:rPr>
            <w:t>faktiškai</w:t>
          </w:r>
        </w:sdtContent>
      </w:sdt>
      <w:r w:rsidRPr="00F6191C">
        <w:rPr>
          <w:rFonts w:cs="Arial"/>
          <w:sz w:val="20"/>
          <w:szCs w:val="20"/>
        </w:rPr>
        <w:t xml:space="preserve"> pristatytas kokybiškas Prekes ir Prekių perdavimo - priėmimo aktus Tiekėjas pateikia Pirkėjui iki </w:t>
      </w:r>
      <w:r w:rsidRPr="00F6191C">
        <w:rPr>
          <w:rFonts w:cs="Arial"/>
          <w:iCs/>
          <w:sz w:val="20"/>
          <w:szCs w:val="20"/>
        </w:rPr>
        <w:t>sekančio mėnesio 2 (antros) kalendorinės dienos.</w:t>
      </w:r>
    </w:p>
    <w:p w14:paraId="6E1F8586" w14:textId="77777777" w:rsidR="00552827" w:rsidRPr="00F6191C" w:rsidRDefault="00552827" w:rsidP="00552827">
      <w:pPr>
        <w:pStyle w:val="ListParagraph"/>
        <w:tabs>
          <w:tab w:val="left" w:pos="540"/>
          <w:tab w:val="left" w:pos="567"/>
        </w:tabs>
        <w:ind w:left="0" w:firstLine="0"/>
        <w:contextualSpacing w:val="0"/>
        <w:jc w:val="both"/>
        <w:rPr>
          <w:rStyle w:val="Laukeliai"/>
          <w:rFonts w:cs="Arial"/>
          <w:szCs w:val="20"/>
        </w:rPr>
      </w:pPr>
    </w:p>
    <w:p w14:paraId="4A5255FF" w14:textId="77777777" w:rsidR="00552827" w:rsidRPr="00F6191C" w:rsidRDefault="00552827" w:rsidP="00552827">
      <w:pPr>
        <w:pStyle w:val="ListParagraph"/>
        <w:numPr>
          <w:ilvl w:val="0"/>
          <w:numId w:val="7"/>
        </w:numPr>
        <w:pBdr>
          <w:top w:val="single" w:sz="4" w:space="1" w:color="auto"/>
          <w:bottom w:val="single" w:sz="4" w:space="1" w:color="auto"/>
        </w:pBdr>
        <w:shd w:val="clear" w:color="auto" w:fill="D9D9D9" w:themeFill="background1" w:themeFillShade="D9"/>
        <w:tabs>
          <w:tab w:val="left" w:pos="360"/>
          <w:tab w:val="left" w:pos="540"/>
          <w:tab w:val="left" w:pos="567"/>
        </w:tabs>
        <w:ind w:left="0" w:firstLine="0"/>
        <w:contextualSpacing w:val="0"/>
        <w:jc w:val="both"/>
        <w:rPr>
          <w:rStyle w:val="Laukeliai"/>
          <w:rFonts w:eastAsia="Arial" w:cs="Arial"/>
          <w:b/>
          <w:bCs/>
          <w:szCs w:val="20"/>
        </w:rPr>
      </w:pPr>
      <w:r w:rsidRPr="00F6191C">
        <w:rPr>
          <w:rStyle w:val="Laukeliai"/>
          <w:rFonts w:eastAsia="Arial" w:cs="Arial"/>
          <w:b/>
          <w:bCs/>
          <w:szCs w:val="20"/>
        </w:rPr>
        <w:t>KARTU SU PRISTATOMOMIS PREKĖMIS PATEIKIAMI DOKUMENTAI</w:t>
      </w:r>
    </w:p>
    <w:p w14:paraId="53B9FC44" w14:textId="77777777" w:rsidR="00552827" w:rsidRPr="00F6191C" w:rsidRDefault="00552827" w:rsidP="00552827">
      <w:pPr>
        <w:pStyle w:val="ListParagraph"/>
        <w:numPr>
          <w:ilvl w:val="1"/>
          <w:numId w:val="7"/>
        </w:numPr>
        <w:tabs>
          <w:tab w:val="left" w:pos="540"/>
          <w:tab w:val="left" w:pos="567"/>
        </w:tabs>
        <w:ind w:left="0" w:firstLine="0"/>
        <w:jc w:val="both"/>
        <w:rPr>
          <w:rStyle w:val="Laukeliai"/>
          <w:rFonts w:cs="Arial"/>
          <w:iCs/>
          <w:color w:val="171717" w:themeColor="background2" w:themeShade="1A"/>
          <w:szCs w:val="20"/>
        </w:rPr>
      </w:pPr>
      <w:r w:rsidRPr="00F6191C">
        <w:rPr>
          <w:rStyle w:val="Laukeliai"/>
          <w:rFonts w:cs="Arial"/>
          <w:iCs/>
          <w:color w:val="171717" w:themeColor="background2" w:themeShade="1A"/>
          <w:szCs w:val="20"/>
        </w:rPr>
        <w:t>Prekių pasai anglų ar lietuvių kalbomis;</w:t>
      </w:r>
    </w:p>
    <w:p w14:paraId="210F945F" w14:textId="77777777" w:rsidR="00552827" w:rsidRPr="00F6191C" w:rsidRDefault="00552827" w:rsidP="00552827">
      <w:pPr>
        <w:pStyle w:val="ListParagraph"/>
        <w:numPr>
          <w:ilvl w:val="1"/>
          <w:numId w:val="7"/>
        </w:numPr>
        <w:tabs>
          <w:tab w:val="left" w:pos="540"/>
          <w:tab w:val="left" w:pos="567"/>
        </w:tabs>
        <w:ind w:left="0" w:firstLine="0"/>
        <w:jc w:val="both"/>
        <w:rPr>
          <w:rStyle w:val="Laukeliai"/>
          <w:rFonts w:cs="Arial"/>
          <w:iCs/>
          <w:color w:val="171717" w:themeColor="background2" w:themeShade="1A"/>
          <w:szCs w:val="20"/>
        </w:rPr>
      </w:pPr>
      <w:r w:rsidRPr="00F6191C">
        <w:rPr>
          <w:rStyle w:val="Laukeliai"/>
          <w:rFonts w:cs="Arial"/>
          <w:iCs/>
          <w:color w:val="171717" w:themeColor="background2" w:themeShade="1A"/>
          <w:szCs w:val="20"/>
        </w:rPr>
        <w:t>Komplektuojamų įrenginių pasai anglų ar lietuvių kalbomis;</w:t>
      </w:r>
    </w:p>
    <w:p w14:paraId="6DBBC7EA" w14:textId="77777777" w:rsidR="00552827" w:rsidRPr="00F6191C" w:rsidRDefault="00552827" w:rsidP="00552827">
      <w:pPr>
        <w:pStyle w:val="ListParagraph"/>
        <w:numPr>
          <w:ilvl w:val="1"/>
          <w:numId w:val="7"/>
        </w:numPr>
        <w:tabs>
          <w:tab w:val="left" w:pos="540"/>
          <w:tab w:val="left" w:pos="567"/>
        </w:tabs>
        <w:ind w:left="0" w:firstLine="0"/>
        <w:jc w:val="both"/>
        <w:rPr>
          <w:rStyle w:val="Laukeliai"/>
          <w:rFonts w:cs="Arial"/>
          <w:iCs/>
          <w:color w:val="171717" w:themeColor="background2" w:themeShade="1A"/>
          <w:szCs w:val="20"/>
        </w:rPr>
      </w:pPr>
      <w:r w:rsidRPr="00F6191C">
        <w:rPr>
          <w:rStyle w:val="Laukeliai"/>
          <w:rFonts w:cs="Arial"/>
          <w:iCs/>
          <w:color w:val="171717" w:themeColor="background2" w:themeShade="1A"/>
          <w:szCs w:val="20"/>
        </w:rPr>
        <w:t>Transportavimo, montavimo instrukcijos anglų ar lietuvių kalbomis;</w:t>
      </w:r>
    </w:p>
    <w:p w14:paraId="57F1602E" w14:textId="77777777" w:rsidR="00552827" w:rsidRPr="00F6191C" w:rsidRDefault="00552827" w:rsidP="00552827">
      <w:pPr>
        <w:pStyle w:val="ListParagraph"/>
        <w:numPr>
          <w:ilvl w:val="1"/>
          <w:numId w:val="7"/>
        </w:numPr>
        <w:tabs>
          <w:tab w:val="left" w:pos="540"/>
          <w:tab w:val="left" w:pos="567"/>
        </w:tabs>
        <w:ind w:left="0" w:firstLine="0"/>
        <w:jc w:val="both"/>
        <w:rPr>
          <w:rStyle w:val="Laukeliai"/>
          <w:rFonts w:cs="Arial"/>
          <w:iCs/>
          <w:color w:val="171717" w:themeColor="background2" w:themeShade="1A"/>
          <w:szCs w:val="20"/>
        </w:rPr>
      </w:pPr>
      <w:r w:rsidRPr="00F6191C">
        <w:rPr>
          <w:rStyle w:val="Laukeliai"/>
          <w:rFonts w:cs="Arial"/>
          <w:iCs/>
          <w:color w:val="171717" w:themeColor="background2" w:themeShade="1A"/>
          <w:szCs w:val="20"/>
        </w:rPr>
        <w:t>Eksploatavimo instrukcija anglų (jeigu gamintojas ne Lietuvos įmonė) ar lietuvių kalbomis;</w:t>
      </w:r>
    </w:p>
    <w:p w14:paraId="6203AE6F" w14:textId="77777777" w:rsidR="00552827" w:rsidRPr="00F6191C" w:rsidRDefault="00552827" w:rsidP="00552827">
      <w:pPr>
        <w:pStyle w:val="ListParagraph"/>
        <w:numPr>
          <w:ilvl w:val="1"/>
          <w:numId w:val="7"/>
        </w:numPr>
        <w:tabs>
          <w:tab w:val="left" w:pos="540"/>
          <w:tab w:val="left" w:pos="567"/>
        </w:tabs>
        <w:ind w:left="0" w:firstLine="0"/>
        <w:jc w:val="both"/>
        <w:rPr>
          <w:rStyle w:val="Laukeliai"/>
          <w:rFonts w:cs="Arial"/>
          <w:iCs/>
          <w:color w:val="171717" w:themeColor="background2" w:themeShade="1A"/>
          <w:szCs w:val="20"/>
        </w:rPr>
      </w:pPr>
      <w:r w:rsidRPr="00F6191C">
        <w:rPr>
          <w:rStyle w:val="Laukeliai"/>
          <w:rFonts w:cs="Arial"/>
          <w:iCs/>
          <w:color w:val="171717" w:themeColor="background2" w:themeShade="1A"/>
          <w:szCs w:val="20"/>
        </w:rPr>
        <w:t>Prekių bandymo protokolai. Dokumentai pateikiami anglų kalba;</w:t>
      </w:r>
    </w:p>
    <w:p w14:paraId="4247BD7A" w14:textId="77777777" w:rsidR="00552827" w:rsidRPr="00F6191C" w:rsidRDefault="00552827" w:rsidP="00552827">
      <w:pPr>
        <w:pStyle w:val="ListParagraph"/>
        <w:numPr>
          <w:ilvl w:val="1"/>
          <w:numId w:val="7"/>
        </w:numPr>
        <w:tabs>
          <w:tab w:val="left" w:pos="540"/>
          <w:tab w:val="left" w:pos="567"/>
        </w:tabs>
        <w:ind w:left="0" w:firstLine="0"/>
        <w:jc w:val="both"/>
        <w:rPr>
          <w:rStyle w:val="Laukeliai"/>
          <w:rFonts w:cs="Arial"/>
          <w:iCs/>
          <w:color w:val="171717" w:themeColor="background2" w:themeShade="1A"/>
          <w:szCs w:val="20"/>
        </w:rPr>
      </w:pPr>
      <w:r w:rsidRPr="00F6191C">
        <w:rPr>
          <w:rStyle w:val="Laukeliai"/>
          <w:rFonts w:cs="Arial"/>
          <w:iCs/>
          <w:color w:val="171717" w:themeColor="background2" w:themeShade="1A"/>
          <w:szCs w:val="20"/>
        </w:rPr>
        <w:t>Prekių priėmimo-perdavimo aktai;</w:t>
      </w:r>
    </w:p>
    <w:p w14:paraId="553CD367" w14:textId="77777777" w:rsidR="00552827" w:rsidRPr="00F6191C" w:rsidRDefault="00552827" w:rsidP="00552827">
      <w:pPr>
        <w:pStyle w:val="ListParagraph"/>
        <w:numPr>
          <w:ilvl w:val="1"/>
          <w:numId w:val="7"/>
        </w:numPr>
        <w:tabs>
          <w:tab w:val="left" w:pos="540"/>
          <w:tab w:val="left" w:pos="567"/>
        </w:tabs>
        <w:ind w:left="0" w:firstLine="0"/>
        <w:jc w:val="both"/>
        <w:rPr>
          <w:rStyle w:val="Laukeliai"/>
          <w:rFonts w:cs="Arial"/>
          <w:iCs/>
          <w:color w:val="171717" w:themeColor="background2" w:themeShade="1A"/>
          <w:szCs w:val="20"/>
        </w:rPr>
      </w:pPr>
      <w:r w:rsidRPr="00F6191C">
        <w:rPr>
          <w:rStyle w:val="Laukeliai"/>
          <w:rFonts w:cs="Arial"/>
          <w:iCs/>
          <w:color w:val="171717" w:themeColor="background2" w:themeShade="1A"/>
          <w:szCs w:val="20"/>
        </w:rPr>
        <w:t>9.1-9.7 dokumentai pateikiami tik Pirkėjui paprašius pateikiant Užsakymus.</w:t>
      </w:r>
    </w:p>
    <w:p w14:paraId="1986E758" w14:textId="77777777" w:rsidR="00552827" w:rsidRPr="00F6191C" w:rsidRDefault="00552827" w:rsidP="00552827">
      <w:pPr>
        <w:tabs>
          <w:tab w:val="left" w:pos="540"/>
          <w:tab w:val="left" w:pos="567"/>
        </w:tabs>
        <w:ind w:firstLine="0"/>
        <w:jc w:val="both"/>
        <w:rPr>
          <w:rFonts w:cs="Arial"/>
          <w:sz w:val="20"/>
          <w:szCs w:val="20"/>
          <w:u w:val="single"/>
        </w:rPr>
      </w:pPr>
    </w:p>
    <w:p w14:paraId="6765D509" w14:textId="77777777" w:rsidR="00552827" w:rsidRPr="00F6191C" w:rsidRDefault="00552827" w:rsidP="00D9326C">
      <w:pPr>
        <w:pStyle w:val="ListParagraph"/>
        <w:numPr>
          <w:ilvl w:val="0"/>
          <w:numId w:val="8"/>
        </w:numPr>
        <w:pBdr>
          <w:top w:val="single" w:sz="8" w:space="1" w:color="auto"/>
          <w:bottom w:val="single" w:sz="8" w:space="1" w:color="auto"/>
        </w:pBdr>
        <w:shd w:val="clear" w:color="auto" w:fill="D9D9D9" w:themeFill="background1" w:themeFillShade="D9"/>
        <w:tabs>
          <w:tab w:val="left" w:pos="426"/>
          <w:tab w:val="left" w:pos="540"/>
          <w:tab w:val="left" w:pos="567"/>
        </w:tabs>
        <w:ind w:left="0" w:firstLine="0"/>
        <w:rPr>
          <w:rFonts w:eastAsia="Arial" w:cs="Arial"/>
          <w:b/>
          <w:bCs/>
          <w:sz w:val="20"/>
          <w:szCs w:val="20"/>
        </w:rPr>
      </w:pPr>
      <w:r w:rsidRPr="00F6191C">
        <w:rPr>
          <w:rFonts w:eastAsia="Arial" w:cs="Arial"/>
          <w:b/>
          <w:bCs/>
          <w:sz w:val="20"/>
          <w:szCs w:val="20"/>
        </w:rPr>
        <w:t>PRIEDAI</w:t>
      </w:r>
    </w:p>
    <w:p w14:paraId="48AAB1B4" w14:textId="77777777" w:rsidR="00552827" w:rsidRPr="00F6191C" w:rsidRDefault="00552827" w:rsidP="00552827">
      <w:pPr>
        <w:pStyle w:val="ListParagraph"/>
        <w:numPr>
          <w:ilvl w:val="1"/>
          <w:numId w:val="8"/>
        </w:numPr>
        <w:tabs>
          <w:tab w:val="left" w:pos="540"/>
          <w:tab w:val="left" w:pos="567"/>
        </w:tabs>
        <w:ind w:left="0" w:firstLine="0"/>
        <w:rPr>
          <w:rFonts w:eastAsia="Arial" w:cs="Arial"/>
          <w:sz w:val="20"/>
          <w:szCs w:val="20"/>
        </w:rPr>
      </w:pPr>
      <w:r w:rsidRPr="00F6191C">
        <w:rPr>
          <w:rFonts w:eastAsia="Arial" w:cs="Arial"/>
          <w:sz w:val="20"/>
          <w:szCs w:val="20"/>
        </w:rPr>
        <w:t xml:space="preserve">Techninės </w:t>
      </w:r>
      <w:sdt>
        <w:sdtPr>
          <w:rPr>
            <w:rFonts w:cs="Arial"/>
            <w:sz w:val="20"/>
            <w:szCs w:val="20"/>
          </w:rPr>
          <w:id w:val="2032452696"/>
          <w:placeholder>
            <w:docPart w:val="7594BCFA530947F9AFAF132076046B78"/>
          </w:placeholder>
          <w:text/>
        </w:sdtPr>
        <w:sdtEndPr/>
        <w:sdtContent>
          <w:r>
            <w:rPr>
              <w:rFonts w:cs="Arial"/>
              <w:sz w:val="20"/>
              <w:szCs w:val="20"/>
            </w:rPr>
            <w:t>s</w:t>
          </w:r>
          <w:r w:rsidRPr="00F6191C">
            <w:rPr>
              <w:rFonts w:cs="Arial"/>
              <w:sz w:val="20"/>
              <w:szCs w:val="20"/>
            </w:rPr>
            <w:t xml:space="preserve">pecifikacijos </w:t>
          </w:r>
          <w:r>
            <w:rPr>
              <w:rFonts w:cs="Arial"/>
              <w:sz w:val="20"/>
              <w:szCs w:val="20"/>
            </w:rPr>
            <w:t>p</w:t>
          </w:r>
          <w:r w:rsidRPr="00F6191C">
            <w:rPr>
              <w:rFonts w:cs="Arial"/>
              <w:sz w:val="20"/>
              <w:szCs w:val="20"/>
            </w:rPr>
            <w:t>riedas Nr. 1</w:t>
          </w:r>
        </w:sdtContent>
      </w:sdt>
      <w:r>
        <w:rPr>
          <w:rFonts w:cs="Arial"/>
          <w:sz w:val="20"/>
          <w:szCs w:val="20"/>
        </w:rPr>
        <w:t xml:space="preserve"> – Preliminarus prekių kiekis;</w:t>
      </w:r>
      <w:r w:rsidRPr="00F6191C">
        <w:rPr>
          <w:rFonts w:eastAsia="Arial" w:cs="Arial"/>
          <w:sz w:val="20"/>
          <w:szCs w:val="20"/>
        </w:rPr>
        <w:t xml:space="preserve"> </w:t>
      </w:r>
    </w:p>
    <w:p w14:paraId="577034C2" w14:textId="77777777" w:rsidR="00552827" w:rsidRPr="00F6191C" w:rsidRDefault="00552827" w:rsidP="00552827">
      <w:pPr>
        <w:pStyle w:val="ListParagraph"/>
        <w:numPr>
          <w:ilvl w:val="1"/>
          <w:numId w:val="8"/>
        </w:numPr>
        <w:tabs>
          <w:tab w:val="left" w:pos="540"/>
          <w:tab w:val="left" w:pos="567"/>
        </w:tabs>
        <w:ind w:left="0" w:firstLine="0"/>
        <w:rPr>
          <w:rFonts w:eastAsia="Arial" w:cs="Arial"/>
          <w:sz w:val="20"/>
          <w:szCs w:val="20"/>
        </w:rPr>
      </w:pPr>
      <w:r w:rsidRPr="00F6191C">
        <w:rPr>
          <w:rFonts w:eastAsia="Arial" w:cs="Arial"/>
          <w:sz w:val="20"/>
          <w:szCs w:val="20"/>
        </w:rPr>
        <w:t xml:space="preserve">Techninės </w:t>
      </w:r>
      <w:r>
        <w:rPr>
          <w:rFonts w:cs="Arial"/>
          <w:sz w:val="20"/>
          <w:szCs w:val="20"/>
        </w:rPr>
        <w:t>s</w:t>
      </w:r>
      <w:r w:rsidRPr="00F6191C">
        <w:rPr>
          <w:rFonts w:cs="Arial"/>
          <w:sz w:val="20"/>
          <w:szCs w:val="20"/>
        </w:rPr>
        <w:t xml:space="preserve">pecifikacijos </w:t>
      </w:r>
      <w:r>
        <w:rPr>
          <w:rFonts w:cs="Arial"/>
          <w:sz w:val="20"/>
          <w:szCs w:val="20"/>
        </w:rPr>
        <w:t>p</w:t>
      </w:r>
      <w:r w:rsidRPr="00F6191C">
        <w:rPr>
          <w:rFonts w:cs="Arial"/>
          <w:sz w:val="20"/>
          <w:szCs w:val="20"/>
        </w:rPr>
        <w:t xml:space="preserve">riedas Nr. </w:t>
      </w:r>
      <w:r>
        <w:rPr>
          <w:rFonts w:cs="Arial"/>
          <w:sz w:val="20"/>
          <w:szCs w:val="20"/>
        </w:rPr>
        <w:t>2 – Prekių</w:t>
      </w:r>
      <w:r w:rsidRPr="00F6191C">
        <w:rPr>
          <w:rFonts w:eastAsia="Arial" w:cs="Arial"/>
          <w:sz w:val="20"/>
          <w:szCs w:val="20"/>
        </w:rPr>
        <w:t xml:space="preserve"> techniniai duomenys</w:t>
      </w:r>
      <w:r>
        <w:rPr>
          <w:rFonts w:eastAsia="Arial" w:cs="Arial"/>
          <w:sz w:val="20"/>
          <w:szCs w:val="20"/>
        </w:rPr>
        <w:t>;</w:t>
      </w:r>
      <w:r w:rsidRPr="00F6191C">
        <w:rPr>
          <w:rFonts w:eastAsia="Arial" w:cs="Arial"/>
          <w:sz w:val="20"/>
          <w:szCs w:val="20"/>
        </w:rPr>
        <w:t xml:space="preserve"> </w:t>
      </w:r>
    </w:p>
    <w:p w14:paraId="06A4E5AD" w14:textId="77777777" w:rsidR="00552827" w:rsidRPr="00F6191C" w:rsidRDefault="00552827" w:rsidP="00552827">
      <w:pPr>
        <w:pStyle w:val="ListParagraph"/>
        <w:numPr>
          <w:ilvl w:val="1"/>
          <w:numId w:val="8"/>
        </w:numPr>
        <w:tabs>
          <w:tab w:val="left" w:pos="540"/>
          <w:tab w:val="left" w:pos="567"/>
        </w:tabs>
        <w:ind w:left="0" w:firstLine="0"/>
        <w:rPr>
          <w:rFonts w:eastAsia="Arial" w:cs="Arial"/>
          <w:sz w:val="20"/>
          <w:szCs w:val="20"/>
        </w:rPr>
      </w:pPr>
      <w:r w:rsidRPr="00F6191C">
        <w:rPr>
          <w:rFonts w:eastAsia="Arial" w:cs="Arial"/>
          <w:sz w:val="20"/>
          <w:szCs w:val="20"/>
        </w:rPr>
        <w:t xml:space="preserve">Techninės </w:t>
      </w:r>
      <w:r>
        <w:rPr>
          <w:rFonts w:cs="Arial"/>
          <w:sz w:val="20"/>
          <w:szCs w:val="20"/>
        </w:rPr>
        <w:t>s</w:t>
      </w:r>
      <w:r w:rsidRPr="00F6191C">
        <w:rPr>
          <w:rFonts w:cs="Arial"/>
          <w:sz w:val="20"/>
          <w:szCs w:val="20"/>
        </w:rPr>
        <w:t xml:space="preserve">pecifikacijos </w:t>
      </w:r>
      <w:r>
        <w:rPr>
          <w:rFonts w:cs="Arial"/>
          <w:sz w:val="20"/>
          <w:szCs w:val="20"/>
        </w:rPr>
        <w:t>p</w:t>
      </w:r>
      <w:r w:rsidRPr="00F6191C">
        <w:rPr>
          <w:rFonts w:cs="Arial"/>
          <w:sz w:val="20"/>
          <w:szCs w:val="20"/>
        </w:rPr>
        <w:t xml:space="preserve">riedas Nr. </w:t>
      </w:r>
      <w:r>
        <w:rPr>
          <w:rFonts w:cs="Arial"/>
          <w:sz w:val="20"/>
          <w:szCs w:val="20"/>
        </w:rPr>
        <w:t>3</w:t>
      </w:r>
      <w:r w:rsidRPr="00F6191C">
        <w:rPr>
          <w:rFonts w:cs="Arial"/>
          <w:sz w:val="20"/>
          <w:szCs w:val="20"/>
        </w:rPr>
        <w:t xml:space="preserve"> </w:t>
      </w:r>
      <w:r>
        <w:rPr>
          <w:rFonts w:cs="Arial"/>
          <w:sz w:val="20"/>
          <w:szCs w:val="20"/>
        </w:rPr>
        <w:t xml:space="preserve">– </w:t>
      </w:r>
      <w:r w:rsidRPr="00F6191C">
        <w:rPr>
          <w:rFonts w:eastAsia="Arial" w:cs="Arial"/>
          <w:sz w:val="20"/>
          <w:szCs w:val="20"/>
        </w:rPr>
        <w:t>Prekių techniniai brėžiniai</w:t>
      </w:r>
      <w:r>
        <w:rPr>
          <w:rFonts w:eastAsia="Arial" w:cs="Arial"/>
          <w:sz w:val="20"/>
          <w:szCs w:val="20"/>
        </w:rPr>
        <w:t>.</w:t>
      </w:r>
      <w:r w:rsidRPr="00F6191C">
        <w:rPr>
          <w:rFonts w:eastAsia="Arial" w:cs="Arial"/>
          <w:sz w:val="20"/>
          <w:szCs w:val="20"/>
        </w:rPr>
        <w:t xml:space="preserve"> </w:t>
      </w:r>
    </w:p>
    <w:p w14:paraId="3C45D808"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57F4B" w14:textId="77777777" w:rsidR="00552827" w:rsidRDefault="00552827" w:rsidP="00552827">
      <w:r>
        <w:separator/>
      </w:r>
    </w:p>
  </w:endnote>
  <w:endnote w:type="continuationSeparator" w:id="0">
    <w:p w14:paraId="102C88DF" w14:textId="77777777" w:rsidR="00552827" w:rsidRDefault="00552827" w:rsidP="00552827">
      <w:r>
        <w:continuationSeparator/>
      </w:r>
    </w:p>
  </w:endnote>
  <w:endnote w:type="continuationNotice" w:id="1">
    <w:p w14:paraId="0C55BE2A" w14:textId="77777777" w:rsidR="005D76B2" w:rsidRDefault="005D7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A8B1B" w14:textId="77777777" w:rsidR="00552827" w:rsidRDefault="00552827" w:rsidP="00552827">
      <w:r>
        <w:separator/>
      </w:r>
    </w:p>
  </w:footnote>
  <w:footnote w:type="continuationSeparator" w:id="0">
    <w:p w14:paraId="5FEBA5B8" w14:textId="77777777" w:rsidR="00552827" w:rsidRDefault="00552827" w:rsidP="00552827">
      <w:r>
        <w:continuationSeparator/>
      </w:r>
    </w:p>
  </w:footnote>
  <w:footnote w:type="continuationNotice" w:id="1">
    <w:p w14:paraId="775BF593" w14:textId="77777777" w:rsidR="005D76B2" w:rsidRDefault="005D76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D097" w14:textId="1455378A" w:rsidR="00552827" w:rsidRDefault="00552827">
    <w:pPr>
      <w:pStyle w:val="Header"/>
    </w:pPr>
    <w:r>
      <w:rPr>
        <w:noProof/>
        <w14:ligatures w14:val="standardContextual"/>
      </w:rPr>
      <mc:AlternateContent>
        <mc:Choice Requires="wps">
          <w:drawing>
            <wp:anchor distT="0" distB="0" distL="0" distR="0" simplePos="0" relativeHeight="251658241" behindDoc="0" locked="0" layoutInCell="1" allowOverlap="1" wp14:anchorId="24405485" wp14:editId="4B9F9A5F">
              <wp:simplePos x="635" y="635"/>
              <wp:positionH relativeFrom="page">
                <wp:align>right</wp:align>
              </wp:positionH>
              <wp:positionV relativeFrom="page">
                <wp:align>top</wp:align>
              </wp:positionV>
              <wp:extent cx="1227455" cy="345440"/>
              <wp:effectExtent l="0" t="0" r="0" b="16510"/>
              <wp:wrapNone/>
              <wp:docPr id="871223365" name="Text Box 2"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27455" cy="345440"/>
                      </a:xfrm>
                      <a:prstGeom prst="rect">
                        <a:avLst/>
                      </a:prstGeom>
                      <a:noFill/>
                      <a:ln>
                        <a:noFill/>
                      </a:ln>
                    </wps:spPr>
                    <wps:txbx>
                      <w:txbxContent>
                        <w:p w14:paraId="142B14C0" w14:textId="53C7D234" w:rsidR="00552827" w:rsidRPr="00552827" w:rsidRDefault="00552827" w:rsidP="00552827">
                          <w:pPr>
                            <w:rPr>
                              <w:rFonts w:ascii="Calibri" w:eastAsia="Calibri" w:hAnsi="Calibri" w:cs="Calibri"/>
                              <w:noProof/>
                              <w:color w:val="000000"/>
                              <w:sz w:val="20"/>
                              <w:szCs w:val="20"/>
                            </w:rPr>
                          </w:pPr>
                          <w:r w:rsidRPr="00552827">
                            <w:rPr>
                              <w:rFonts w:ascii="Calibri" w:eastAsia="Calibri" w:hAnsi="Calibri" w:cs="Calibri"/>
                              <w:noProof/>
                              <w:color w:val="000000"/>
                              <w:sz w:val="20"/>
                              <w:szCs w:val="20"/>
                            </w:rPr>
                            <w:t>INTERNAL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4405485" id="_x0000_t202" coordsize="21600,21600" o:spt="202" path="m,l,21600r21600,l21600,xe">
              <v:stroke joinstyle="miter"/>
              <v:path gradientshapeok="t" o:connecttype="rect"/>
            </v:shapetype>
            <v:shape id="Text Box 2" o:spid="_x0000_s1026" type="#_x0000_t202" alt="INTERNAL USE" style="position:absolute;left:0;text-align:left;margin-left:45.45pt;margin-top:0;width:96.65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" filled="f" stroked="f">
              <v:textbox style="mso-fit-shape-to-text:t" inset="0,15pt,20pt,0">
                <w:txbxContent>
                  <w:p w14:paraId="142B14C0" w14:textId="53C7D234" w:rsidR="00552827" w:rsidRPr="00552827" w:rsidRDefault="00552827" w:rsidP="00552827">
                    <w:pPr>
                      <w:rPr>
                        <w:rFonts w:ascii="Calibri" w:eastAsia="Calibri" w:hAnsi="Calibri" w:cs="Calibri"/>
                        <w:noProof/>
                        <w:color w:val="000000"/>
                        <w:sz w:val="20"/>
                        <w:szCs w:val="20"/>
                      </w:rPr>
                    </w:pPr>
                    <w:r w:rsidRPr="00552827">
                      <w:rPr>
                        <w:rFonts w:ascii="Calibri" w:eastAsia="Calibri" w:hAnsi="Calibri" w:cs="Calibri"/>
                        <w:noProof/>
                        <w:color w:val="000000"/>
                        <w:sz w:val="20"/>
                        <w:szCs w:val="20"/>
                      </w:rPr>
                      <w:t>INTERNAL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33219" w14:textId="13B2FC52" w:rsidR="00552827" w:rsidRDefault="00552827">
    <w:pPr>
      <w:pStyle w:val="Header"/>
    </w:pPr>
    <w:r>
      <w:rPr>
        <w:noProof/>
        <w14:ligatures w14:val="standardContextual"/>
      </w:rPr>
      <mc:AlternateContent>
        <mc:Choice Requires="wps">
          <w:drawing>
            <wp:anchor distT="0" distB="0" distL="0" distR="0" simplePos="0" relativeHeight="251658242" behindDoc="0" locked="0" layoutInCell="1" allowOverlap="1" wp14:anchorId="54868691" wp14:editId="00D88D91">
              <wp:simplePos x="1076325" y="361950"/>
              <wp:positionH relativeFrom="page">
                <wp:align>right</wp:align>
              </wp:positionH>
              <wp:positionV relativeFrom="page">
                <wp:align>top</wp:align>
              </wp:positionV>
              <wp:extent cx="1227455" cy="345440"/>
              <wp:effectExtent l="0" t="0" r="0" b="16510"/>
              <wp:wrapNone/>
              <wp:docPr id="1974743907" name="Text Box 3"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27455" cy="345440"/>
                      </a:xfrm>
                      <a:prstGeom prst="rect">
                        <a:avLst/>
                      </a:prstGeom>
                      <a:noFill/>
                      <a:ln>
                        <a:noFill/>
                      </a:ln>
                    </wps:spPr>
                    <wps:txbx>
                      <w:txbxContent>
                        <w:p w14:paraId="745BC2A0" w14:textId="172D3ECA" w:rsidR="00552827" w:rsidRPr="00552827" w:rsidRDefault="00552827" w:rsidP="00552827">
                          <w:pPr>
                            <w:rPr>
                              <w:rFonts w:ascii="Calibri" w:eastAsia="Calibri" w:hAnsi="Calibri" w:cs="Calibri"/>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4868691" id="_x0000_t202" coordsize="21600,21600" o:spt="202" path="m,l,21600r21600,l21600,xe">
              <v:stroke joinstyle="miter"/>
              <v:path gradientshapeok="t" o:connecttype="rect"/>
            </v:shapetype>
            <v:shape id="Text Box 3" o:spid="_x0000_s1027" type="#_x0000_t202" alt="INTERNAL USE" style="position:absolute;left:0;text-align:left;margin-left:45.45pt;margin-top:0;width:96.65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" filled="f" stroked="f">
              <v:textbox style="mso-fit-shape-to-text:t" inset="0,15pt,20pt,0">
                <w:txbxContent>
                  <w:p w14:paraId="745BC2A0" w14:textId="172D3ECA" w:rsidR="00552827" w:rsidRPr="00552827" w:rsidRDefault="00552827" w:rsidP="00552827">
                    <w:pPr>
                      <w:rPr>
                        <w:rFonts w:ascii="Calibri" w:eastAsia="Calibri" w:hAnsi="Calibri" w:cs="Calibri"/>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8AC83" w14:textId="4EFCA243" w:rsidR="00552827" w:rsidRDefault="00552827">
    <w:pPr>
      <w:pStyle w:val="Header"/>
    </w:pPr>
    <w:r>
      <w:rPr>
        <w:noProof/>
        <w14:ligatures w14:val="standardContextual"/>
      </w:rPr>
      <mc:AlternateContent>
        <mc:Choice Requires="wps">
          <w:drawing>
            <wp:anchor distT="0" distB="0" distL="0" distR="0" simplePos="0" relativeHeight="251658240" behindDoc="0" locked="0" layoutInCell="1" allowOverlap="1" wp14:anchorId="4CE9B231" wp14:editId="25CE53AA">
              <wp:simplePos x="635" y="635"/>
              <wp:positionH relativeFrom="page">
                <wp:align>right</wp:align>
              </wp:positionH>
              <wp:positionV relativeFrom="page">
                <wp:align>top</wp:align>
              </wp:positionV>
              <wp:extent cx="1227455" cy="345440"/>
              <wp:effectExtent l="0" t="0" r="0" b="16510"/>
              <wp:wrapNone/>
              <wp:docPr id="173839599" name="Text Box 1"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27455" cy="345440"/>
                      </a:xfrm>
                      <a:prstGeom prst="rect">
                        <a:avLst/>
                      </a:prstGeom>
                      <a:noFill/>
                      <a:ln>
                        <a:noFill/>
                      </a:ln>
                    </wps:spPr>
                    <wps:txbx>
                      <w:txbxContent>
                        <w:p w14:paraId="4B89C20E" w14:textId="7EE67936" w:rsidR="00552827" w:rsidRPr="00552827" w:rsidRDefault="00552827" w:rsidP="00552827">
                          <w:pPr>
                            <w:rPr>
                              <w:rFonts w:ascii="Calibri" w:eastAsia="Calibri" w:hAnsi="Calibri" w:cs="Calibri"/>
                              <w:noProof/>
                              <w:color w:val="000000"/>
                              <w:sz w:val="20"/>
                              <w:szCs w:val="20"/>
                            </w:rPr>
                          </w:pPr>
                          <w:r w:rsidRPr="00552827">
                            <w:rPr>
                              <w:rFonts w:ascii="Calibri" w:eastAsia="Calibri" w:hAnsi="Calibri" w:cs="Calibri"/>
                              <w:noProof/>
                              <w:color w:val="000000"/>
                              <w:sz w:val="20"/>
                              <w:szCs w:val="20"/>
                            </w:rPr>
                            <w:t>INTERNAL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CE9B231" id="_x0000_t202" coordsize="21600,21600" o:spt="202" path="m,l,21600r21600,l21600,xe">
              <v:stroke joinstyle="miter"/>
              <v:path gradientshapeok="t" o:connecttype="rect"/>
            </v:shapetype>
            <v:shape id="Text Box 1" o:spid="_x0000_s1028" type="#_x0000_t202" alt="INTERNAL USE" style="position:absolute;left:0;text-align:left;margin-left:45.45pt;margin-top:0;width:96.6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" filled="f" stroked="f">
              <v:textbox style="mso-fit-shape-to-text:t" inset="0,15pt,20pt,0">
                <w:txbxContent>
                  <w:p w14:paraId="4B89C20E" w14:textId="7EE67936" w:rsidR="00552827" w:rsidRPr="00552827" w:rsidRDefault="00552827" w:rsidP="00552827">
                    <w:pPr>
                      <w:rPr>
                        <w:rFonts w:ascii="Calibri" w:eastAsia="Calibri" w:hAnsi="Calibri" w:cs="Calibri"/>
                        <w:noProof/>
                        <w:color w:val="000000"/>
                        <w:sz w:val="20"/>
                        <w:szCs w:val="20"/>
                      </w:rPr>
                    </w:pPr>
                    <w:r w:rsidRPr="00552827">
                      <w:rPr>
                        <w:rFonts w:ascii="Calibri" w:eastAsia="Calibri" w:hAnsi="Calibri" w:cs="Calibri"/>
                        <w:noProof/>
                        <w:color w:val="000000"/>
                        <w:sz w:val="20"/>
                        <w:szCs w:val="20"/>
                      </w:rPr>
                      <w:t>INTERNAL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A7490C"/>
    <w:multiLevelType w:val="multilevel"/>
    <w:tmpl w:val="3EE64EE6"/>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461CE0"/>
    <w:multiLevelType w:val="multilevel"/>
    <w:tmpl w:val="A598340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rPr>
    </w:lvl>
    <w:lvl w:ilvl="2">
      <w:start w:val="1"/>
      <w:numFmt w:val="decimal"/>
      <w:isLgl/>
      <w:lvlText w:val="%1.%2.%3."/>
      <w:lvlJc w:val="left"/>
      <w:pPr>
        <w:ind w:left="7241"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4"/>
  </w:num>
  <w:num w:numId="2" w16cid:durableId="1628008218">
    <w:abstractNumId w:val="3"/>
  </w:num>
  <w:num w:numId="3" w16cid:durableId="218252655">
    <w:abstractNumId w:val="2"/>
  </w:num>
  <w:num w:numId="4" w16cid:durableId="16009387">
    <w:abstractNumId w:val="7"/>
  </w:num>
  <w:num w:numId="5" w16cid:durableId="34895997">
    <w:abstractNumId w:val="6"/>
  </w:num>
  <w:num w:numId="6" w16cid:durableId="1625189437">
    <w:abstractNumId w:val="5"/>
  </w:num>
  <w:num w:numId="7" w16cid:durableId="661741643">
    <w:abstractNumId w:val="0"/>
  </w:num>
  <w:num w:numId="8" w16cid:durableId="298194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827"/>
    <w:rsid w:val="000130DB"/>
    <w:rsid w:val="00042137"/>
    <w:rsid w:val="00060ABD"/>
    <w:rsid w:val="000F3431"/>
    <w:rsid w:val="001332E4"/>
    <w:rsid w:val="00183AEE"/>
    <w:rsid w:val="004F6596"/>
    <w:rsid w:val="00552827"/>
    <w:rsid w:val="005D76B2"/>
    <w:rsid w:val="00B91A27"/>
    <w:rsid w:val="00C773D9"/>
    <w:rsid w:val="00CA6360"/>
    <w:rsid w:val="00CD5242"/>
    <w:rsid w:val="00D9326C"/>
    <w:rsid w:val="00DC22CC"/>
    <w:rsid w:val="00F13A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CC5C3FB"/>
  <w15:chartTrackingRefBased/>
  <w15:docId w15:val="{98212344-FB32-4C3D-9741-C02D653CE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827"/>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5528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28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28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28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28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28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28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28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28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8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8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8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8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8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8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8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8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827"/>
    <w:rPr>
      <w:rFonts w:eastAsiaTheme="majorEastAsia" w:cstheme="majorBidi"/>
      <w:color w:val="272727" w:themeColor="text1" w:themeTint="D8"/>
    </w:rPr>
  </w:style>
  <w:style w:type="paragraph" w:styleId="Title">
    <w:name w:val="Title"/>
    <w:basedOn w:val="Normal"/>
    <w:next w:val="Normal"/>
    <w:link w:val="TitleChar"/>
    <w:uiPriority w:val="10"/>
    <w:qFormat/>
    <w:rsid w:val="005528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28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827"/>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28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827"/>
    <w:pPr>
      <w:spacing w:before="160"/>
      <w:jc w:val="center"/>
    </w:pPr>
    <w:rPr>
      <w:i/>
      <w:iCs/>
      <w:color w:val="404040" w:themeColor="text1" w:themeTint="BF"/>
    </w:rPr>
  </w:style>
  <w:style w:type="character" w:customStyle="1" w:styleId="QuoteChar">
    <w:name w:val="Quote Char"/>
    <w:basedOn w:val="DefaultParagraphFont"/>
    <w:link w:val="Quote"/>
    <w:uiPriority w:val="29"/>
    <w:rsid w:val="0055282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52827"/>
    <w:pPr>
      <w:ind w:left="720"/>
      <w:contextualSpacing/>
    </w:pPr>
  </w:style>
  <w:style w:type="character" w:styleId="IntenseEmphasis">
    <w:name w:val="Intense Emphasis"/>
    <w:basedOn w:val="DefaultParagraphFont"/>
    <w:uiPriority w:val="21"/>
    <w:qFormat/>
    <w:rsid w:val="00552827"/>
    <w:rPr>
      <w:i/>
      <w:iCs/>
      <w:color w:val="0F4761" w:themeColor="accent1" w:themeShade="BF"/>
    </w:rPr>
  </w:style>
  <w:style w:type="paragraph" w:styleId="IntenseQuote">
    <w:name w:val="Intense Quote"/>
    <w:basedOn w:val="Normal"/>
    <w:next w:val="Normal"/>
    <w:link w:val="IntenseQuoteChar"/>
    <w:uiPriority w:val="30"/>
    <w:qFormat/>
    <w:rsid w:val="005528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2827"/>
    <w:rPr>
      <w:i/>
      <w:iCs/>
      <w:color w:val="0F4761" w:themeColor="accent1" w:themeShade="BF"/>
    </w:rPr>
  </w:style>
  <w:style w:type="character" w:styleId="IntenseReference">
    <w:name w:val="Intense Reference"/>
    <w:basedOn w:val="DefaultParagraphFont"/>
    <w:uiPriority w:val="32"/>
    <w:qFormat/>
    <w:rsid w:val="00552827"/>
    <w:rPr>
      <w:b/>
      <w:bCs/>
      <w:smallCaps/>
      <w:color w:val="0F4761" w:themeColor="accent1" w:themeShade="BF"/>
      <w:spacing w:val="5"/>
    </w:rPr>
  </w:style>
  <w:style w:type="paragraph" w:styleId="CommentText">
    <w:name w:val="annotation text"/>
    <w:basedOn w:val="Normal"/>
    <w:link w:val="CommentTextChar"/>
    <w:uiPriority w:val="99"/>
    <w:unhideWhenUsed/>
    <w:rsid w:val="00552827"/>
    <w:rPr>
      <w:sz w:val="20"/>
      <w:szCs w:val="20"/>
    </w:rPr>
  </w:style>
  <w:style w:type="character" w:customStyle="1" w:styleId="CommentTextChar">
    <w:name w:val="Comment Text Char"/>
    <w:basedOn w:val="DefaultParagraphFont"/>
    <w:link w:val="CommentText"/>
    <w:uiPriority w:val="99"/>
    <w:rsid w:val="00552827"/>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52827"/>
  </w:style>
  <w:style w:type="character" w:customStyle="1" w:styleId="Laukeliai">
    <w:name w:val="Laukeliai"/>
    <w:basedOn w:val="DefaultParagraphFont"/>
    <w:uiPriority w:val="1"/>
    <w:qFormat/>
    <w:rsid w:val="00552827"/>
    <w:rPr>
      <w:rFonts w:ascii="Arial" w:hAnsi="Arial"/>
      <w:sz w:val="20"/>
    </w:rPr>
  </w:style>
  <w:style w:type="paragraph" w:styleId="Header">
    <w:name w:val="header"/>
    <w:basedOn w:val="Normal"/>
    <w:link w:val="HeaderChar"/>
    <w:uiPriority w:val="99"/>
    <w:unhideWhenUsed/>
    <w:rsid w:val="00552827"/>
    <w:pPr>
      <w:tabs>
        <w:tab w:val="center" w:pos="4819"/>
        <w:tab w:val="right" w:pos="9638"/>
      </w:tabs>
    </w:pPr>
  </w:style>
  <w:style w:type="character" w:customStyle="1" w:styleId="HeaderChar">
    <w:name w:val="Header Char"/>
    <w:basedOn w:val="DefaultParagraphFont"/>
    <w:link w:val="Header"/>
    <w:uiPriority w:val="99"/>
    <w:rsid w:val="00552827"/>
    <w:rPr>
      <w:rFonts w:ascii="Arial" w:hAnsi="Arial"/>
      <w:kern w:val="0"/>
      <w14:ligatures w14:val="none"/>
    </w:rPr>
  </w:style>
  <w:style w:type="paragraph" w:styleId="Footer">
    <w:name w:val="footer"/>
    <w:basedOn w:val="Normal"/>
    <w:link w:val="FooterChar"/>
    <w:uiPriority w:val="99"/>
    <w:unhideWhenUsed/>
    <w:rsid w:val="00DC22CC"/>
    <w:pPr>
      <w:tabs>
        <w:tab w:val="center" w:pos="4819"/>
        <w:tab w:val="right" w:pos="9638"/>
      </w:tabs>
    </w:pPr>
  </w:style>
  <w:style w:type="character" w:customStyle="1" w:styleId="FooterChar">
    <w:name w:val="Footer Char"/>
    <w:basedOn w:val="DefaultParagraphFont"/>
    <w:link w:val="Footer"/>
    <w:uiPriority w:val="99"/>
    <w:rsid w:val="00DC22CC"/>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5A5F17715E4E0995AF34DB1E19AD86"/>
        <w:category>
          <w:name w:val="General"/>
          <w:gallery w:val="placeholder"/>
        </w:category>
        <w:types>
          <w:type w:val="bbPlcHdr"/>
        </w:types>
        <w:behaviors>
          <w:behavior w:val="content"/>
        </w:behaviors>
        <w:guid w:val="{93F26FE0-E7FC-40B3-86E9-A9B4E3F5EE4F}"/>
      </w:docPartPr>
      <w:docPartBody>
        <w:p w:rsidR="00070F73" w:rsidRDefault="00070F73" w:rsidP="00070F73">
          <w:pPr>
            <w:pStyle w:val="A15A5F17715E4E0995AF34DB1E19AD86"/>
          </w:pPr>
          <w:r w:rsidRPr="00E54761">
            <w:rPr>
              <w:rFonts w:cs="Arial"/>
              <w:color w:val="FF0000"/>
              <w:sz w:val="20"/>
              <w:szCs w:val="20"/>
            </w:rPr>
            <w:t>[Pasirinkite]</w:t>
          </w:r>
        </w:p>
      </w:docPartBody>
    </w:docPart>
    <w:docPart>
      <w:docPartPr>
        <w:name w:val="7350AB132E944EA9A457496BA75256EC"/>
        <w:category>
          <w:name w:val="General"/>
          <w:gallery w:val="placeholder"/>
        </w:category>
        <w:types>
          <w:type w:val="bbPlcHdr"/>
        </w:types>
        <w:behaviors>
          <w:behavior w:val="content"/>
        </w:behaviors>
        <w:guid w:val="{09DD358F-4912-411A-874B-5160F92CDC11}"/>
      </w:docPartPr>
      <w:docPartBody>
        <w:p w:rsidR="00070F73" w:rsidRDefault="00070F73" w:rsidP="00070F73">
          <w:pPr>
            <w:pStyle w:val="7350AB132E944EA9A457496BA75256EC"/>
          </w:pPr>
          <w:r w:rsidRPr="00E54761">
            <w:rPr>
              <w:rFonts w:cs="Arial"/>
              <w:bCs/>
              <w:sz w:val="20"/>
              <w:szCs w:val="20"/>
            </w:rPr>
            <w:t>____________________________________</w:t>
          </w:r>
        </w:p>
      </w:docPartBody>
    </w:docPart>
    <w:docPart>
      <w:docPartPr>
        <w:name w:val="22E7F215CB1B4FC79019636B1AF7B79F"/>
        <w:category>
          <w:name w:val="General"/>
          <w:gallery w:val="placeholder"/>
        </w:category>
        <w:types>
          <w:type w:val="bbPlcHdr"/>
        </w:types>
        <w:behaviors>
          <w:behavior w:val="content"/>
        </w:behaviors>
        <w:guid w:val="{33C9A8BE-45D1-43CE-BDB0-129FDB41D010}"/>
      </w:docPartPr>
      <w:docPartBody>
        <w:p w:rsidR="00070F73" w:rsidRDefault="00070F73" w:rsidP="00070F73">
          <w:pPr>
            <w:pStyle w:val="22E7F215CB1B4FC79019636B1AF7B79F"/>
          </w:pPr>
          <w:r w:rsidRPr="009F7E07">
            <w:rPr>
              <w:rFonts w:cs="Arial"/>
              <w:bCs/>
              <w:sz w:val="20"/>
              <w:szCs w:val="20"/>
            </w:rPr>
            <w:t>___________________________________</w:t>
          </w:r>
        </w:p>
      </w:docPartBody>
    </w:docPart>
    <w:docPart>
      <w:docPartPr>
        <w:name w:val="CF18FE2CD9194374B35979220FFEEBBC"/>
        <w:category>
          <w:name w:val="General"/>
          <w:gallery w:val="placeholder"/>
        </w:category>
        <w:types>
          <w:type w:val="bbPlcHdr"/>
        </w:types>
        <w:behaviors>
          <w:behavior w:val="content"/>
        </w:behaviors>
        <w:guid w:val="{5EDD98D7-FDB8-46B2-892B-1CC3D1950A2B}"/>
      </w:docPartPr>
      <w:docPartBody>
        <w:p w:rsidR="00070F73" w:rsidRDefault="00070F73" w:rsidP="00070F73">
          <w:pPr>
            <w:pStyle w:val="CF18FE2CD9194374B35979220FFEEBBC"/>
          </w:pPr>
          <w:r w:rsidRPr="00E54761">
            <w:rPr>
              <w:rFonts w:cs="Arial"/>
              <w:bCs/>
              <w:sz w:val="20"/>
              <w:szCs w:val="20"/>
            </w:rPr>
            <w:t>____________________________</w:t>
          </w:r>
        </w:p>
      </w:docPartBody>
    </w:docPart>
    <w:docPart>
      <w:docPartPr>
        <w:name w:val="DF3F34D5D96D4468A702191F65522E4A"/>
        <w:category>
          <w:name w:val="General"/>
          <w:gallery w:val="placeholder"/>
        </w:category>
        <w:types>
          <w:type w:val="bbPlcHdr"/>
        </w:types>
        <w:behaviors>
          <w:behavior w:val="content"/>
        </w:behaviors>
        <w:guid w:val="{91B00E35-D2B6-4934-B479-CF48376C8146}"/>
      </w:docPartPr>
      <w:docPartBody>
        <w:p w:rsidR="00070F73" w:rsidRDefault="00070F73" w:rsidP="00070F73">
          <w:pPr>
            <w:pStyle w:val="DF3F34D5D96D4468A702191F65522E4A"/>
          </w:pPr>
          <w:r w:rsidRPr="00E54761">
            <w:rPr>
              <w:rFonts w:cs="Arial"/>
              <w:bCs/>
              <w:sz w:val="20"/>
              <w:szCs w:val="20"/>
              <w:highlight w:val="yellow"/>
            </w:rPr>
            <w:t>____</w:t>
          </w:r>
        </w:p>
      </w:docPartBody>
    </w:docPart>
    <w:docPart>
      <w:docPartPr>
        <w:name w:val="B47BA94A8781485B8A79ED39511FB41E"/>
        <w:category>
          <w:name w:val="General"/>
          <w:gallery w:val="placeholder"/>
        </w:category>
        <w:types>
          <w:type w:val="bbPlcHdr"/>
        </w:types>
        <w:behaviors>
          <w:behavior w:val="content"/>
        </w:behaviors>
        <w:guid w:val="{C1D6BA94-3069-44A4-AF63-833ABBB0724E}"/>
      </w:docPartPr>
      <w:docPartBody>
        <w:p w:rsidR="00070F73" w:rsidRDefault="00070F73" w:rsidP="00070F73">
          <w:pPr>
            <w:pStyle w:val="B47BA94A8781485B8A79ED39511FB41E"/>
          </w:pPr>
          <w:r w:rsidRPr="00E54761">
            <w:rPr>
              <w:rFonts w:cs="Arial"/>
              <w:color w:val="FF0000"/>
              <w:sz w:val="20"/>
              <w:szCs w:val="20"/>
            </w:rPr>
            <w:t>[Pasirinkite]</w:t>
          </w:r>
        </w:p>
      </w:docPartBody>
    </w:docPart>
    <w:docPart>
      <w:docPartPr>
        <w:name w:val="83DC3BE6077E421D96CD361126A9E49A"/>
        <w:category>
          <w:name w:val="General"/>
          <w:gallery w:val="placeholder"/>
        </w:category>
        <w:types>
          <w:type w:val="bbPlcHdr"/>
        </w:types>
        <w:behaviors>
          <w:behavior w:val="content"/>
        </w:behaviors>
        <w:guid w:val="{1EF0E102-05B1-4C4F-83A6-5586F9F1DA3B}"/>
      </w:docPartPr>
      <w:docPartBody>
        <w:p w:rsidR="00070F73" w:rsidRDefault="00070F73" w:rsidP="00070F73">
          <w:pPr>
            <w:pStyle w:val="83DC3BE6077E421D96CD361126A9E49A"/>
          </w:pPr>
          <w:r w:rsidRPr="00E54761">
            <w:rPr>
              <w:rFonts w:cs="Arial"/>
              <w:bCs/>
              <w:sz w:val="20"/>
              <w:szCs w:val="20"/>
              <w:highlight w:val="yellow"/>
            </w:rPr>
            <w:t>____</w:t>
          </w:r>
        </w:p>
      </w:docPartBody>
    </w:docPart>
    <w:docPart>
      <w:docPartPr>
        <w:name w:val="8A7696851DE043E8A681912171333E3D"/>
        <w:category>
          <w:name w:val="General"/>
          <w:gallery w:val="placeholder"/>
        </w:category>
        <w:types>
          <w:type w:val="bbPlcHdr"/>
        </w:types>
        <w:behaviors>
          <w:behavior w:val="content"/>
        </w:behaviors>
        <w:guid w:val="{11CFFE67-5375-4DDD-8200-2C606F8F2174}"/>
      </w:docPartPr>
      <w:docPartBody>
        <w:p w:rsidR="00070F73" w:rsidRDefault="00070F73" w:rsidP="00070F73">
          <w:pPr>
            <w:pStyle w:val="8A7696851DE043E8A681912171333E3D"/>
          </w:pPr>
          <w:r w:rsidRPr="00E54761">
            <w:rPr>
              <w:rFonts w:cs="Arial"/>
              <w:color w:val="FF0000"/>
              <w:sz w:val="20"/>
              <w:szCs w:val="20"/>
            </w:rPr>
            <w:t>[Pasirinkite]</w:t>
          </w:r>
        </w:p>
      </w:docPartBody>
    </w:docPart>
    <w:docPart>
      <w:docPartPr>
        <w:name w:val="42F47841C00D406F867B152281DE44A2"/>
        <w:category>
          <w:name w:val="General"/>
          <w:gallery w:val="placeholder"/>
        </w:category>
        <w:types>
          <w:type w:val="bbPlcHdr"/>
        </w:types>
        <w:behaviors>
          <w:behavior w:val="content"/>
        </w:behaviors>
        <w:guid w:val="{CD9048A3-F28C-4D3F-BE2D-80689D062BDF}"/>
      </w:docPartPr>
      <w:docPartBody>
        <w:p w:rsidR="00070F73" w:rsidRDefault="00070F73" w:rsidP="00070F73">
          <w:pPr>
            <w:pStyle w:val="42F47841C00D406F867B152281DE44A2"/>
          </w:pPr>
          <w:r w:rsidRPr="006F1B0C">
            <w:rPr>
              <w:rFonts w:cs="Arial"/>
              <w:color w:val="FF0000"/>
              <w:sz w:val="20"/>
              <w:szCs w:val="20"/>
            </w:rPr>
            <w:t>[Pasirinkite]</w:t>
          </w:r>
        </w:p>
      </w:docPartBody>
    </w:docPart>
    <w:docPart>
      <w:docPartPr>
        <w:name w:val="D838F265142A42EF96EF45FAFAAC5206"/>
        <w:category>
          <w:name w:val="General"/>
          <w:gallery w:val="placeholder"/>
        </w:category>
        <w:types>
          <w:type w:val="bbPlcHdr"/>
        </w:types>
        <w:behaviors>
          <w:behavior w:val="content"/>
        </w:behaviors>
        <w:guid w:val="{75FC9BDC-431C-43BD-916D-07D5A70ED2BA}"/>
      </w:docPartPr>
      <w:docPartBody>
        <w:p w:rsidR="00070F73" w:rsidRDefault="00070F73" w:rsidP="00070F73">
          <w:pPr>
            <w:pStyle w:val="D838F265142A42EF96EF45FAFAAC5206"/>
          </w:pPr>
          <w:r w:rsidRPr="00E21553">
            <w:rPr>
              <w:rFonts w:cs="Arial"/>
              <w:color w:val="FF0000"/>
              <w:sz w:val="20"/>
              <w:szCs w:val="20"/>
            </w:rPr>
            <w:t>[Pasirinkite]</w:t>
          </w:r>
        </w:p>
      </w:docPartBody>
    </w:docPart>
    <w:docPart>
      <w:docPartPr>
        <w:name w:val="7594BCFA530947F9AFAF132076046B78"/>
        <w:category>
          <w:name w:val="General"/>
          <w:gallery w:val="placeholder"/>
        </w:category>
        <w:types>
          <w:type w:val="bbPlcHdr"/>
        </w:types>
        <w:behaviors>
          <w:behavior w:val="content"/>
        </w:behaviors>
        <w:guid w:val="{88B71D99-7C2E-44B8-82A3-CDED84531E34}"/>
      </w:docPartPr>
      <w:docPartBody>
        <w:p w:rsidR="00070F73" w:rsidRDefault="00070F73" w:rsidP="00070F73">
          <w:pPr>
            <w:pStyle w:val="7594BCFA530947F9AFAF132076046B78"/>
          </w:pPr>
          <w:r w:rsidRPr="00E54761">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F73"/>
    <w:rsid w:val="000130DB"/>
    <w:rsid w:val="00060ABD"/>
    <w:rsid w:val="00070F73"/>
    <w:rsid w:val="001332E4"/>
    <w:rsid w:val="00183A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5A5F17715E4E0995AF34DB1E19AD86">
    <w:name w:val="A15A5F17715E4E0995AF34DB1E19AD86"/>
    <w:rsid w:val="00070F73"/>
  </w:style>
  <w:style w:type="paragraph" w:customStyle="1" w:styleId="7350AB132E944EA9A457496BA75256EC">
    <w:name w:val="7350AB132E944EA9A457496BA75256EC"/>
    <w:rsid w:val="00070F73"/>
  </w:style>
  <w:style w:type="paragraph" w:customStyle="1" w:styleId="22E7F215CB1B4FC79019636B1AF7B79F">
    <w:name w:val="22E7F215CB1B4FC79019636B1AF7B79F"/>
    <w:rsid w:val="00070F73"/>
  </w:style>
  <w:style w:type="paragraph" w:customStyle="1" w:styleId="CF18FE2CD9194374B35979220FFEEBBC">
    <w:name w:val="CF18FE2CD9194374B35979220FFEEBBC"/>
    <w:rsid w:val="00070F73"/>
  </w:style>
  <w:style w:type="paragraph" w:customStyle="1" w:styleId="DF3F34D5D96D4468A702191F65522E4A">
    <w:name w:val="DF3F34D5D96D4468A702191F65522E4A"/>
    <w:rsid w:val="00070F73"/>
  </w:style>
  <w:style w:type="paragraph" w:customStyle="1" w:styleId="B47BA94A8781485B8A79ED39511FB41E">
    <w:name w:val="B47BA94A8781485B8A79ED39511FB41E"/>
    <w:rsid w:val="00070F73"/>
  </w:style>
  <w:style w:type="paragraph" w:customStyle="1" w:styleId="83DC3BE6077E421D96CD361126A9E49A">
    <w:name w:val="83DC3BE6077E421D96CD361126A9E49A"/>
    <w:rsid w:val="00070F73"/>
  </w:style>
  <w:style w:type="paragraph" w:customStyle="1" w:styleId="8A7696851DE043E8A681912171333E3D">
    <w:name w:val="8A7696851DE043E8A681912171333E3D"/>
    <w:rsid w:val="00070F73"/>
  </w:style>
  <w:style w:type="paragraph" w:customStyle="1" w:styleId="42F47841C00D406F867B152281DE44A2">
    <w:name w:val="42F47841C00D406F867B152281DE44A2"/>
    <w:rsid w:val="00070F73"/>
  </w:style>
  <w:style w:type="paragraph" w:customStyle="1" w:styleId="D838F265142A42EF96EF45FAFAAC5206">
    <w:name w:val="D838F265142A42EF96EF45FAFAAC5206"/>
    <w:rsid w:val="00070F73"/>
  </w:style>
  <w:style w:type="paragraph" w:customStyle="1" w:styleId="7594BCFA530947F9AFAF132076046B78">
    <w:name w:val="7594BCFA530947F9AFAF132076046B78"/>
    <w:rsid w:val="00070F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207</TotalTime>
  <Pages>2</Pages>
  <Words>3208</Words>
  <Characters>1829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Gintarė Jurkėnaitė</cp:lastModifiedBy>
  <cp:revision>8</cp:revision>
  <dcterms:created xsi:type="dcterms:W3CDTF">2025-09-08T15:04:00Z</dcterms:created>
  <dcterms:modified xsi:type="dcterms:W3CDTF">2025-10-02T07:52:00Z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a5c94ef,33edd045,75b43363</vt:lpwstr>
  </property>
  <property fmtid="{D5CDD505-2E9C-101B-9397-08002B2CF9AE}" pid="3" name="ClassificationContentMarkingHeaderFontProps">
    <vt:lpwstr>#000000,10,Calibri</vt:lpwstr>
  </property>
  <property fmtid="{D5CDD505-2E9C-101B-9397-08002B2CF9AE}" pid="4" name="ClassificationContentMarkingHeaderText">
    <vt:lpwstr>INTERNAL USE</vt:lpwstr>
  </property>
</Properties>
</file>